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17"/>
        <w:tblW w:w="14973" w:type="dxa"/>
        <w:tblLayout w:type="fixed"/>
        <w:tblLook w:val="04A0"/>
      </w:tblPr>
      <w:tblGrid>
        <w:gridCol w:w="1068"/>
        <w:gridCol w:w="2039"/>
        <w:gridCol w:w="928"/>
        <w:gridCol w:w="1593"/>
        <w:gridCol w:w="7501"/>
        <w:gridCol w:w="1844"/>
      </w:tblGrid>
      <w:tr w:rsidR="00C250A5" w:rsidRPr="000066B8" w:rsidTr="00657640">
        <w:trPr>
          <w:trHeight w:val="550"/>
        </w:trPr>
        <w:tc>
          <w:tcPr>
            <w:tcW w:w="1068" w:type="dxa"/>
          </w:tcPr>
          <w:p w:rsidR="00C250A5" w:rsidRPr="000066B8" w:rsidRDefault="000040A0" w:rsidP="00657640">
            <w:pPr>
              <w:jc w:val="center"/>
              <w:rPr>
                <w:b/>
                <w:szCs w:val="24"/>
                <w:lang w:val="en-US"/>
              </w:rPr>
            </w:pPr>
            <w:r>
              <w:rPr>
                <w:b/>
                <w:noProof/>
                <w:szCs w:val="24"/>
                <w:lang w:eastAsia="vi-VN"/>
              </w:rPr>
              <w:pict>
                <v:rect id="_x0000_s1027" style="position:absolute;left:0;text-align:left;margin-left:-32.2pt;margin-top:-41.7pt;width:741.05pt;height:27.85pt;z-index:251658240" stroked="f">
                  <v:textbox style="mso-next-textbox:#_x0000_s1027">
                    <w:txbxContent>
                      <w:p w:rsidR="00AC7866" w:rsidRPr="00657640" w:rsidRDefault="00AC7866" w:rsidP="00657640">
                        <w:pPr>
                          <w:jc w:val="center"/>
                          <w:rPr>
                            <w:b/>
                            <w:lang w:val="en-US"/>
                          </w:rPr>
                        </w:pPr>
                        <w:r>
                          <w:rPr>
                            <w:b/>
                            <w:lang w:val="en-US"/>
                          </w:rPr>
                          <w:t xml:space="preserve">PHỤ LỤC 1: </w:t>
                        </w:r>
                        <w:r w:rsidRPr="00657640">
                          <w:rPr>
                            <w:b/>
                            <w:lang w:val="en-US"/>
                          </w:rPr>
                          <w:t>TỔNG HỢP GIÁ CƯỚC VẬN TẢI</w:t>
                        </w:r>
                        <w:r>
                          <w:rPr>
                            <w:b/>
                            <w:lang w:val="en-US"/>
                          </w:rPr>
                          <w:t xml:space="preserve"> CÁC ĐỊA PHƯƠNG</w:t>
                        </w:r>
                      </w:p>
                    </w:txbxContent>
                  </v:textbox>
                </v:rect>
              </w:pict>
            </w:r>
            <w:r w:rsidR="00C250A5" w:rsidRPr="000066B8">
              <w:rPr>
                <w:b/>
                <w:szCs w:val="24"/>
                <w:lang w:val="en-US"/>
              </w:rPr>
              <w:t>STT</w:t>
            </w:r>
          </w:p>
        </w:tc>
        <w:tc>
          <w:tcPr>
            <w:tcW w:w="2039" w:type="dxa"/>
          </w:tcPr>
          <w:p w:rsidR="00C250A5" w:rsidRPr="000066B8" w:rsidRDefault="00C250A5" w:rsidP="00657640">
            <w:pPr>
              <w:jc w:val="center"/>
              <w:rPr>
                <w:b/>
                <w:szCs w:val="24"/>
              </w:rPr>
            </w:pPr>
            <w:r w:rsidRPr="000066B8">
              <w:rPr>
                <w:b/>
                <w:szCs w:val="24"/>
              </w:rPr>
              <w:t>UBND/STC/SGTVT tỉnh</w:t>
            </w:r>
          </w:p>
        </w:tc>
        <w:tc>
          <w:tcPr>
            <w:tcW w:w="928" w:type="dxa"/>
          </w:tcPr>
          <w:p w:rsidR="00C250A5" w:rsidRPr="000066B8" w:rsidRDefault="00C250A5" w:rsidP="00657640">
            <w:pPr>
              <w:jc w:val="center"/>
              <w:rPr>
                <w:b/>
                <w:szCs w:val="24"/>
              </w:rPr>
            </w:pPr>
            <w:r w:rsidRPr="000066B8">
              <w:rPr>
                <w:b/>
                <w:szCs w:val="24"/>
              </w:rPr>
              <w:t>Số CV</w:t>
            </w:r>
          </w:p>
        </w:tc>
        <w:tc>
          <w:tcPr>
            <w:tcW w:w="1593" w:type="dxa"/>
          </w:tcPr>
          <w:p w:rsidR="00C250A5" w:rsidRPr="000066B8" w:rsidRDefault="00C250A5" w:rsidP="00657640">
            <w:pPr>
              <w:jc w:val="center"/>
              <w:rPr>
                <w:b/>
                <w:szCs w:val="24"/>
              </w:rPr>
            </w:pPr>
            <w:r w:rsidRPr="000066B8">
              <w:rPr>
                <w:b/>
                <w:szCs w:val="24"/>
              </w:rPr>
              <w:t>Ngày ban hành</w:t>
            </w:r>
          </w:p>
        </w:tc>
        <w:tc>
          <w:tcPr>
            <w:tcW w:w="7501" w:type="dxa"/>
          </w:tcPr>
          <w:p w:rsidR="00C250A5" w:rsidRPr="000066B8" w:rsidRDefault="00C250A5" w:rsidP="00657640">
            <w:pPr>
              <w:jc w:val="center"/>
              <w:rPr>
                <w:b/>
                <w:szCs w:val="24"/>
                <w:lang w:val="en-US"/>
              </w:rPr>
            </w:pPr>
            <w:r w:rsidRPr="000066B8">
              <w:rPr>
                <w:b/>
                <w:szCs w:val="24"/>
                <w:lang w:val="en-US"/>
              </w:rPr>
              <w:t>Nội dung</w:t>
            </w:r>
          </w:p>
        </w:tc>
        <w:tc>
          <w:tcPr>
            <w:tcW w:w="1844" w:type="dxa"/>
          </w:tcPr>
          <w:p w:rsidR="00C250A5" w:rsidRPr="000066B8" w:rsidRDefault="00C250A5" w:rsidP="00657640">
            <w:pPr>
              <w:jc w:val="center"/>
              <w:rPr>
                <w:b/>
                <w:szCs w:val="24"/>
                <w:lang w:val="en-US"/>
              </w:rPr>
            </w:pPr>
            <w:r w:rsidRPr="000066B8">
              <w:rPr>
                <w:b/>
                <w:szCs w:val="24"/>
                <w:lang w:val="en-US"/>
              </w:rPr>
              <w:t>Ghi chú</w:t>
            </w:r>
          </w:p>
        </w:tc>
      </w:tr>
      <w:tr w:rsidR="00C250A5" w:rsidRPr="000066B8" w:rsidTr="00657640">
        <w:trPr>
          <w:trHeight w:val="533"/>
        </w:trPr>
        <w:tc>
          <w:tcPr>
            <w:tcW w:w="1068" w:type="dxa"/>
          </w:tcPr>
          <w:p w:rsidR="00C250A5" w:rsidRPr="000066B8" w:rsidRDefault="00C250A5" w:rsidP="00657640">
            <w:pPr>
              <w:jc w:val="center"/>
              <w:rPr>
                <w:b/>
                <w:szCs w:val="24"/>
                <w:lang w:val="en-US"/>
              </w:rPr>
            </w:pPr>
            <w:r w:rsidRPr="000066B8">
              <w:rPr>
                <w:b/>
                <w:szCs w:val="24"/>
                <w:lang w:val="en-US"/>
              </w:rPr>
              <w:t>1</w:t>
            </w:r>
          </w:p>
        </w:tc>
        <w:tc>
          <w:tcPr>
            <w:tcW w:w="2039" w:type="dxa"/>
          </w:tcPr>
          <w:p w:rsidR="00C250A5" w:rsidRPr="000066B8" w:rsidRDefault="00C250A5" w:rsidP="00657640">
            <w:pPr>
              <w:rPr>
                <w:szCs w:val="24"/>
                <w:lang w:val="en-US"/>
              </w:rPr>
            </w:pPr>
            <w:r w:rsidRPr="000066B8">
              <w:rPr>
                <w:szCs w:val="24"/>
                <w:lang w:val="en-US"/>
              </w:rPr>
              <w:t>Sơn La</w:t>
            </w:r>
          </w:p>
        </w:tc>
        <w:tc>
          <w:tcPr>
            <w:tcW w:w="928" w:type="dxa"/>
          </w:tcPr>
          <w:p w:rsidR="00C250A5" w:rsidRPr="000066B8" w:rsidRDefault="00C250A5" w:rsidP="00657640">
            <w:pPr>
              <w:jc w:val="center"/>
              <w:rPr>
                <w:szCs w:val="24"/>
                <w:lang w:val="en-US"/>
              </w:rPr>
            </w:pPr>
            <w:r w:rsidRPr="000066B8">
              <w:rPr>
                <w:szCs w:val="24"/>
                <w:lang w:val="en-US"/>
              </w:rPr>
              <w:t>3874</w:t>
            </w:r>
          </w:p>
        </w:tc>
        <w:tc>
          <w:tcPr>
            <w:tcW w:w="1593" w:type="dxa"/>
          </w:tcPr>
          <w:p w:rsidR="00C250A5" w:rsidRPr="000066B8" w:rsidRDefault="00C250A5" w:rsidP="00657640">
            <w:pPr>
              <w:jc w:val="center"/>
              <w:rPr>
                <w:szCs w:val="24"/>
                <w:lang w:val="en-US"/>
              </w:rPr>
            </w:pPr>
            <w:r w:rsidRPr="000066B8">
              <w:rPr>
                <w:szCs w:val="24"/>
                <w:lang w:val="en-US"/>
              </w:rPr>
              <w:t>15/12/2014</w:t>
            </w:r>
          </w:p>
        </w:tc>
        <w:tc>
          <w:tcPr>
            <w:tcW w:w="7501" w:type="dxa"/>
          </w:tcPr>
          <w:p w:rsidR="00C250A5" w:rsidRPr="000066B8" w:rsidRDefault="00C250A5" w:rsidP="00657640">
            <w:pPr>
              <w:rPr>
                <w:szCs w:val="24"/>
                <w:lang w:val="en-US"/>
              </w:rPr>
            </w:pPr>
            <w:r w:rsidRPr="000066B8">
              <w:rPr>
                <w:szCs w:val="24"/>
                <w:lang w:val="en-US"/>
              </w:rPr>
              <w:t>22 hồ sơ kê khai giá, chưa có kết quả cụ thể số lượng DN giảm và tỷ lệ giảm cước</w:t>
            </w:r>
          </w:p>
        </w:tc>
        <w:tc>
          <w:tcPr>
            <w:tcW w:w="1844" w:type="dxa"/>
          </w:tcPr>
          <w:p w:rsidR="00C250A5" w:rsidRPr="000066B8" w:rsidRDefault="00C250A5" w:rsidP="00657640">
            <w:pPr>
              <w:rPr>
                <w:szCs w:val="24"/>
              </w:rPr>
            </w:pPr>
          </w:p>
        </w:tc>
      </w:tr>
      <w:tr w:rsidR="00C250A5" w:rsidRPr="000066B8" w:rsidTr="00657640">
        <w:trPr>
          <w:trHeight w:val="550"/>
        </w:trPr>
        <w:tc>
          <w:tcPr>
            <w:tcW w:w="1068" w:type="dxa"/>
          </w:tcPr>
          <w:p w:rsidR="00C250A5" w:rsidRPr="000066B8" w:rsidRDefault="00C250A5" w:rsidP="00657640">
            <w:pPr>
              <w:jc w:val="center"/>
              <w:rPr>
                <w:b/>
                <w:szCs w:val="24"/>
                <w:lang w:val="en-US"/>
              </w:rPr>
            </w:pPr>
            <w:r w:rsidRPr="000066B8">
              <w:rPr>
                <w:b/>
                <w:szCs w:val="24"/>
                <w:lang w:val="en-US"/>
              </w:rPr>
              <w:t>2</w:t>
            </w:r>
          </w:p>
        </w:tc>
        <w:tc>
          <w:tcPr>
            <w:tcW w:w="2039" w:type="dxa"/>
          </w:tcPr>
          <w:p w:rsidR="00C250A5" w:rsidRPr="000066B8" w:rsidRDefault="00C250A5" w:rsidP="00657640">
            <w:pPr>
              <w:rPr>
                <w:szCs w:val="24"/>
                <w:lang w:val="en-US"/>
              </w:rPr>
            </w:pPr>
            <w:r w:rsidRPr="000066B8">
              <w:rPr>
                <w:szCs w:val="24"/>
                <w:lang w:val="en-US"/>
              </w:rPr>
              <w:t>Bắc Ninh</w:t>
            </w:r>
          </w:p>
        </w:tc>
        <w:tc>
          <w:tcPr>
            <w:tcW w:w="928" w:type="dxa"/>
          </w:tcPr>
          <w:p w:rsidR="00C250A5" w:rsidRPr="000066B8" w:rsidRDefault="00C250A5" w:rsidP="00657640">
            <w:pPr>
              <w:jc w:val="center"/>
              <w:rPr>
                <w:szCs w:val="24"/>
                <w:lang w:val="en-US"/>
              </w:rPr>
            </w:pPr>
            <w:r w:rsidRPr="000066B8">
              <w:rPr>
                <w:szCs w:val="24"/>
                <w:lang w:val="en-US"/>
              </w:rPr>
              <w:t>966</w:t>
            </w:r>
          </w:p>
        </w:tc>
        <w:tc>
          <w:tcPr>
            <w:tcW w:w="1593" w:type="dxa"/>
          </w:tcPr>
          <w:p w:rsidR="00C250A5" w:rsidRPr="000066B8" w:rsidRDefault="00C250A5" w:rsidP="00657640">
            <w:pPr>
              <w:jc w:val="center"/>
              <w:rPr>
                <w:szCs w:val="24"/>
                <w:lang w:val="en-US"/>
              </w:rPr>
            </w:pPr>
            <w:r w:rsidRPr="000066B8">
              <w:rPr>
                <w:szCs w:val="24"/>
                <w:lang w:val="en-US"/>
              </w:rPr>
              <w:t>16/12/2014</w:t>
            </w:r>
          </w:p>
        </w:tc>
        <w:tc>
          <w:tcPr>
            <w:tcW w:w="7501" w:type="dxa"/>
          </w:tcPr>
          <w:p w:rsidR="00C250A5" w:rsidRPr="000066B8" w:rsidRDefault="00C250A5" w:rsidP="00657640">
            <w:pPr>
              <w:rPr>
                <w:szCs w:val="24"/>
                <w:lang w:val="en-US"/>
              </w:rPr>
            </w:pPr>
            <w:r w:rsidRPr="000066B8">
              <w:rPr>
                <w:szCs w:val="24"/>
                <w:lang w:val="en-US"/>
              </w:rPr>
              <w:t>Vận tải tuyến cố định và xe bus thực hiện giá như năm 2013. Taxi</w:t>
            </w:r>
            <w:r w:rsidR="007C028F" w:rsidRPr="000066B8">
              <w:rPr>
                <w:szCs w:val="24"/>
                <w:lang w:val="en-US"/>
              </w:rPr>
              <w:t xml:space="preserve"> giảm 3-10%</w:t>
            </w:r>
          </w:p>
        </w:tc>
        <w:tc>
          <w:tcPr>
            <w:tcW w:w="1844" w:type="dxa"/>
          </w:tcPr>
          <w:p w:rsidR="00C250A5" w:rsidRPr="000066B8" w:rsidRDefault="00C250A5" w:rsidP="00657640">
            <w:pPr>
              <w:rPr>
                <w:szCs w:val="24"/>
              </w:rPr>
            </w:pPr>
          </w:p>
        </w:tc>
      </w:tr>
      <w:tr w:rsidR="00C250A5" w:rsidRPr="000066B8" w:rsidTr="00657640">
        <w:trPr>
          <w:trHeight w:val="811"/>
        </w:trPr>
        <w:tc>
          <w:tcPr>
            <w:tcW w:w="1068" w:type="dxa"/>
          </w:tcPr>
          <w:p w:rsidR="00C250A5" w:rsidRPr="000066B8" w:rsidRDefault="007C028F" w:rsidP="00657640">
            <w:pPr>
              <w:jc w:val="center"/>
              <w:rPr>
                <w:b/>
                <w:szCs w:val="24"/>
                <w:lang w:val="en-US"/>
              </w:rPr>
            </w:pPr>
            <w:r w:rsidRPr="000066B8">
              <w:rPr>
                <w:b/>
                <w:szCs w:val="24"/>
                <w:lang w:val="en-US"/>
              </w:rPr>
              <w:t>3</w:t>
            </w:r>
          </w:p>
        </w:tc>
        <w:tc>
          <w:tcPr>
            <w:tcW w:w="2039" w:type="dxa"/>
          </w:tcPr>
          <w:p w:rsidR="00C250A5" w:rsidRPr="000066B8" w:rsidRDefault="007C028F" w:rsidP="00657640">
            <w:pPr>
              <w:rPr>
                <w:szCs w:val="24"/>
                <w:lang w:val="en-US"/>
              </w:rPr>
            </w:pPr>
            <w:r w:rsidRPr="000066B8">
              <w:rPr>
                <w:szCs w:val="24"/>
                <w:lang w:val="en-US"/>
              </w:rPr>
              <w:t>Thanh Hóa</w:t>
            </w:r>
          </w:p>
        </w:tc>
        <w:tc>
          <w:tcPr>
            <w:tcW w:w="928" w:type="dxa"/>
          </w:tcPr>
          <w:p w:rsidR="00C250A5" w:rsidRPr="000066B8" w:rsidRDefault="007C028F" w:rsidP="00657640">
            <w:pPr>
              <w:jc w:val="center"/>
              <w:rPr>
                <w:szCs w:val="24"/>
                <w:lang w:val="en-US"/>
              </w:rPr>
            </w:pPr>
            <w:r w:rsidRPr="000066B8">
              <w:rPr>
                <w:szCs w:val="24"/>
                <w:lang w:val="en-US"/>
              </w:rPr>
              <w:t>5058</w:t>
            </w:r>
          </w:p>
        </w:tc>
        <w:tc>
          <w:tcPr>
            <w:tcW w:w="1593" w:type="dxa"/>
          </w:tcPr>
          <w:p w:rsidR="00C250A5" w:rsidRPr="000066B8" w:rsidRDefault="007C028F" w:rsidP="00657640">
            <w:pPr>
              <w:jc w:val="center"/>
              <w:rPr>
                <w:szCs w:val="24"/>
                <w:lang w:val="en-US"/>
              </w:rPr>
            </w:pPr>
            <w:r w:rsidRPr="000066B8">
              <w:rPr>
                <w:szCs w:val="24"/>
                <w:lang w:val="en-US"/>
              </w:rPr>
              <w:t>15/12/2014</w:t>
            </w:r>
          </w:p>
        </w:tc>
        <w:tc>
          <w:tcPr>
            <w:tcW w:w="7501" w:type="dxa"/>
          </w:tcPr>
          <w:p w:rsidR="00BA5A40" w:rsidRPr="000066B8" w:rsidRDefault="00BA5A40" w:rsidP="00657640">
            <w:pPr>
              <w:rPr>
                <w:szCs w:val="24"/>
              </w:rPr>
            </w:pPr>
            <w:r w:rsidRPr="000066B8">
              <w:rPr>
                <w:szCs w:val="24"/>
              </w:rPr>
              <w:t>+ Tuyến cố định giảm 5-17%</w:t>
            </w:r>
          </w:p>
          <w:p w:rsidR="00BA5A40" w:rsidRPr="000066B8" w:rsidRDefault="00BA5A40" w:rsidP="00657640">
            <w:pPr>
              <w:rPr>
                <w:szCs w:val="24"/>
              </w:rPr>
            </w:pPr>
            <w:r w:rsidRPr="000066B8">
              <w:rPr>
                <w:szCs w:val="24"/>
              </w:rPr>
              <w:t>+ Taxi giảm 22-25%</w:t>
            </w:r>
          </w:p>
          <w:p w:rsidR="00C250A5" w:rsidRPr="000066B8" w:rsidRDefault="00BA5A40" w:rsidP="00657640">
            <w:pPr>
              <w:rPr>
                <w:szCs w:val="24"/>
              </w:rPr>
            </w:pPr>
            <w:r w:rsidRPr="000066B8">
              <w:rPr>
                <w:szCs w:val="24"/>
                <w:lang w:val="en-US"/>
              </w:rPr>
              <w:t>+ Xe bus theo lượt giảm 6-17%, theo tháng giảm 5-9%</w:t>
            </w:r>
          </w:p>
        </w:tc>
        <w:tc>
          <w:tcPr>
            <w:tcW w:w="1844" w:type="dxa"/>
          </w:tcPr>
          <w:p w:rsidR="00BA5A40" w:rsidRPr="000066B8" w:rsidRDefault="00BA5A40" w:rsidP="00657640">
            <w:pPr>
              <w:rPr>
                <w:szCs w:val="24"/>
                <w:lang w:val="en-US"/>
              </w:rPr>
            </w:pPr>
          </w:p>
        </w:tc>
      </w:tr>
      <w:tr w:rsidR="00C250A5" w:rsidRPr="000066B8" w:rsidTr="00657640">
        <w:trPr>
          <w:trHeight w:val="266"/>
        </w:trPr>
        <w:tc>
          <w:tcPr>
            <w:tcW w:w="1068" w:type="dxa"/>
          </w:tcPr>
          <w:p w:rsidR="00C250A5" w:rsidRPr="000066B8" w:rsidRDefault="007C028F" w:rsidP="00657640">
            <w:pPr>
              <w:jc w:val="center"/>
              <w:rPr>
                <w:b/>
                <w:szCs w:val="24"/>
                <w:lang w:val="en-US"/>
              </w:rPr>
            </w:pPr>
            <w:r w:rsidRPr="000066B8">
              <w:rPr>
                <w:b/>
                <w:szCs w:val="24"/>
                <w:lang w:val="en-US"/>
              </w:rPr>
              <w:t>4</w:t>
            </w:r>
          </w:p>
        </w:tc>
        <w:tc>
          <w:tcPr>
            <w:tcW w:w="2039" w:type="dxa"/>
          </w:tcPr>
          <w:p w:rsidR="00C250A5" w:rsidRPr="000066B8" w:rsidRDefault="007C028F" w:rsidP="00657640">
            <w:pPr>
              <w:rPr>
                <w:szCs w:val="24"/>
                <w:lang w:val="en-US"/>
              </w:rPr>
            </w:pPr>
            <w:r w:rsidRPr="000066B8">
              <w:rPr>
                <w:szCs w:val="24"/>
                <w:lang w:val="en-US"/>
              </w:rPr>
              <w:t>Hòa Bình</w:t>
            </w:r>
          </w:p>
        </w:tc>
        <w:tc>
          <w:tcPr>
            <w:tcW w:w="928" w:type="dxa"/>
          </w:tcPr>
          <w:p w:rsidR="00C250A5" w:rsidRPr="000066B8" w:rsidRDefault="007C028F" w:rsidP="00657640">
            <w:pPr>
              <w:jc w:val="center"/>
              <w:rPr>
                <w:szCs w:val="24"/>
                <w:lang w:val="en-US"/>
              </w:rPr>
            </w:pPr>
            <w:r w:rsidRPr="000066B8">
              <w:rPr>
                <w:szCs w:val="24"/>
                <w:lang w:val="en-US"/>
              </w:rPr>
              <w:t>171</w:t>
            </w:r>
          </w:p>
        </w:tc>
        <w:tc>
          <w:tcPr>
            <w:tcW w:w="1593" w:type="dxa"/>
          </w:tcPr>
          <w:p w:rsidR="00C250A5" w:rsidRPr="000066B8" w:rsidRDefault="007C028F" w:rsidP="00657640">
            <w:pPr>
              <w:jc w:val="center"/>
              <w:rPr>
                <w:szCs w:val="24"/>
                <w:lang w:val="en-US"/>
              </w:rPr>
            </w:pPr>
            <w:r w:rsidRPr="000066B8">
              <w:rPr>
                <w:szCs w:val="24"/>
                <w:lang w:val="en-US"/>
              </w:rPr>
              <w:t>16/12/2014</w:t>
            </w:r>
          </w:p>
        </w:tc>
        <w:tc>
          <w:tcPr>
            <w:tcW w:w="7501" w:type="dxa"/>
          </w:tcPr>
          <w:p w:rsidR="00C250A5" w:rsidRPr="000066B8" w:rsidRDefault="00C42A7C" w:rsidP="00657640">
            <w:pPr>
              <w:rPr>
                <w:szCs w:val="24"/>
                <w:lang w:val="en-US"/>
              </w:rPr>
            </w:pPr>
            <w:r w:rsidRPr="000066B8">
              <w:rPr>
                <w:szCs w:val="24"/>
                <w:lang w:val="en-US"/>
              </w:rPr>
              <w:t>Tỷ lệ giảm từ 4-20%</w:t>
            </w:r>
          </w:p>
        </w:tc>
        <w:tc>
          <w:tcPr>
            <w:tcW w:w="1844" w:type="dxa"/>
          </w:tcPr>
          <w:p w:rsidR="00C250A5" w:rsidRPr="000066B8" w:rsidRDefault="00C250A5" w:rsidP="00657640">
            <w:pPr>
              <w:rPr>
                <w:szCs w:val="24"/>
              </w:rPr>
            </w:pPr>
          </w:p>
        </w:tc>
      </w:tr>
      <w:tr w:rsidR="00C250A5" w:rsidRPr="000066B8" w:rsidTr="00657640">
        <w:trPr>
          <w:trHeight w:val="266"/>
        </w:trPr>
        <w:tc>
          <w:tcPr>
            <w:tcW w:w="1068" w:type="dxa"/>
          </w:tcPr>
          <w:p w:rsidR="00C250A5" w:rsidRPr="000066B8" w:rsidRDefault="007C028F" w:rsidP="00657640">
            <w:pPr>
              <w:jc w:val="center"/>
              <w:rPr>
                <w:b/>
                <w:szCs w:val="24"/>
                <w:lang w:val="en-US"/>
              </w:rPr>
            </w:pPr>
            <w:r w:rsidRPr="000066B8">
              <w:rPr>
                <w:b/>
                <w:szCs w:val="24"/>
                <w:lang w:val="en-US"/>
              </w:rPr>
              <w:t>5</w:t>
            </w:r>
          </w:p>
        </w:tc>
        <w:tc>
          <w:tcPr>
            <w:tcW w:w="2039" w:type="dxa"/>
          </w:tcPr>
          <w:p w:rsidR="00C250A5" w:rsidRPr="000066B8" w:rsidRDefault="007C028F" w:rsidP="00657640">
            <w:pPr>
              <w:rPr>
                <w:szCs w:val="24"/>
                <w:lang w:val="en-US"/>
              </w:rPr>
            </w:pPr>
            <w:r w:rsidRPr="000066B8">
              <w:rPr>
                <w:szCs w:val="24"/>
                <w:lang w:val="en-US"/>
              </w:rPr>
              <w:t>Cà Mau</w:t>
            </w:r>
          </w:p>
        </w:tc>
        <w:tc>
          <w:tcPr>
            <w:tcW w:w="928" w:type="dxa"/>
          </w:tcPr>
          <w:p w:rsidR="00C250A5" w:rsidRPr="000066B8" w:rsidRDefault="007C028F" w:rsidP="00657640">
            <w:pPr>
              <w:jc w:val="center"/>
              <w:rPr>
                <w:szCs w:val="24"/>
                <w:lang w:val="en-US"/>
              </w:rPr>
            </w:pPr>
            <w:r w:rsidRPr="000066B8">
              <w:rPr>
                <w:szCs w:val="24"/>
                <w:lang w:val="en-US"/>
              </w:rPr>
              <w:t>347</w:t>
            </w:r>
          </w:p>
        </w:tc>
        <w:tc>
          <w:tcPr>
            <w:tcW w:w="1593" w:type="dxa"/>
          </w:tcPr>
          <w:p w:rsidR="00C250A5" w:rsidRPr="000066B8" w:rsidRDefault="007C028F" w:rsidP="00657640">
            <w:pPr>
              <w:jc w:val="center"/>
              <w:rPr>
                <w:szCs w:val="24"/>
                <w:lang w:val="en-US"/>
              </w:rPr>
            </w:pPr>
            <w:r w:rsidRPr="000066B8">
              <w:rPr>
                <w:szCs w:val="24"/>
                <w:lang w:val="en-US"/>
              </w:rPr>
              <w:t>15/12/2014</w:t>
            </w:r>
          </w:p>
        </w:tc>
        <w:tc>
          <w:tcPr>
            <w:tcW w:w="7501" w:type="dxa"/>
          </w:tcPr>
          <w:p w:rsidR="00C250A5" w:rsidRPr="000066B8" w:rsidRDefault="007C028F" w:rsidP="00657640">
            <w:pPr>
              <w:rPr>
                <w:szCs w:val="24"/>
                <w:lang w:val="en-US"/>
              </w:rPr>
            </w:pPr>
            <w:r w:rsidRPr="000066B8">
              <w:rPr>
                <w:szCs w:val="24"/>
                <w:lang w:val="en-US"/>
              </w:rPr>
              <w:t>Tỷ lệ giảm bình quân 5,5%</w:t>
            </w:r>
          </w:p>
        </w:tc>
        <w:tc>
          <w:tcPr>
            <w:tcW w:w="1844" w:type="dxa"/>
          </w:tcPr>
          <w:p w:rsidR="00C250A5" w:rsidRPr="000066B8" w:rsidRDefault="00C250A5" w:rsidP="00657640">
            <w:pPr>
              <w:rPr>
                <w:szCs w:val="24"/>
              </w:rPr>
            </w:pPr>
          </w:p>
        </w:tc>
      </w:tr>
      <w:tr w:rsidR="00C250A5" w:rsidRPr="000066B8" w:rsidTr="00657640">
        <w:trPr>
          <w:trHeight w:val="550"/>
        </w:trPr>
        <w:tc>
          <w:tcPr>
            <w:tcW w:w="1068" w:type="dxa"/>
          </w:tcPr>
          <w:p w:rsidR="00C250A5" w:rsidRPr="000066B8" w:rsidRDefault="007C028F" w:rsidP="00657640">
            <w:pPr>
              <w:jc w:val="center"/>
              <w:rPr>
                <w:b/>
                <w:szCs w:val="24"/>
                <w:lang w:val="en-US"/>
              </w:rPr>
            </w:pPr>
            <w:r w:rsidRPr="000066B8">
              <w:rPr>
                <w:b/>
                <w:szCs w:val="24"/>
                <w:lang w:val="en-US"/>
              </w:rPr>
              <w:t>6</w:t>
            </w:r>
          </w:p>
        </w:tc>
        <w:tc>
          <w:tcPr>
            <w:tcW w:w="2039" w:type="dxa"/>
          </w:tcPr>
          <w:p w:rsidR="00C250A5" w:rsidRPr="000066B8" w:rsidRDefault="007C028F" w:rsidP="00657640">
            <w:pPr>
              <w:rPr>
                <w:szCs w:val="24"/>
                <w:lang w:val="en-US"/>
              </w:rPr>
            </w:pPr>
            <w:r w:rsidRPr="000066B8">
              <w:rPr>
                <w:szCs w:val="24"/>
                <w:lang w:val="en-US"/>
              </w:rPr>
              <w:t>Trà Vinh</w:t>
            </w:r>
          </w:p>
        </w:tc>
        <w:tc>
          <w:tcPr>
            <w:tcW w:w="928" w:type="dxa"/>
          </w:tcPr>
          <w:p w:rsidR="00C250A5" w:rsidRPr="000066B8" w:rsidRDefault="007C028F" w:rsidP="00657640">
            <w:pPr>
              <w:jc w:val="center"/>
              <w:rPr>
                <w:szCs w:val="24"/>
                <w:lang w:val="en-US"/>
              </w:rPr>
            </w:pPr>
            <w:r w:rsidRPr="000066B8">
              <w:rPr>
                <w:szCs w:val="24"/>
                <w:lang w:val="en-US"/>
              </w:rPr>
              <w:t>548</w:t>
            </w:r>
          </w:p>
        </w:tc>
        <w:tc>
          <w:tcPr>
            <w:tcW w:w="1593" w:type="dxa"/>
          </w:tcPr>
          <w:p w:rsidR="00C250A5" w:rsidRPr="000066B8" w:rsidRDefault="007C028F" w:rsidP="00657640">
            <w:pPr>
              <w:jc w:val="center"/>
              <w:rPr>
                <w:szCs w:val="24"/>
                <w:lang w:val="en-US"/>
              </w:rPr>
            </w:pPr>
            <w:r w:rsidRPr="000066B8">
              <w:rPr>
                <w:szCs w:val="24"/>
                <w:lang w:val="en-US"/>
              </w:rPr>
              <w:t>12/12/</w:t>
            </w:r>
            <w:r w:rsidR="00287688" w:rsidRPr="000066B8">
              <w:rPr>
                <w:szCs w:val="24"/>
                <w:lang w:val="en-US"/>
              </w:rPr>
              <w:t>2014</w:t>
            </w:r>
          </w:p>
        </w:tc>
        <w:tc>
          <w:tcPr>
            <w:tcW w:w="7501" w:type="dxa"/>
          </w:tcPr>
          <w:p w:rsidR="00C250A5" w:rsidRPr="000066B8" w:rsidRDefault="007233CA" w:rsidP="00657640">
            <w:pPr>
              <w:rPr>
                <w:szCs w:val="24"/>
                <w:lang w:val="en-US"/>
              </w:rPr>
            </w:pPr>
            <w:r w:rsidRPr="000066B8">
              <w:rPr>
                <w:szCs w:val="24"/>
                <w:lang w:val="en-US"/>
              </w:rPr>
              <w:t>+ Vận tải tuyến cố định giảm 3-10%</w:t>
            </w:r>
          </w:p>
          <w:p w:rsidR="007233CA" w:rsidRPr="000066B8" w:rsidRDefault="007233CA" w:rsidP="00657640">
            <w:pPr>
              <w:rPr>
                <w:szCs w:val="24"/>
                <w:lang w:val="en-US"/>
              </w:rPr>
            </w:pPr>
            <w:r w:rsidRPr="000066B8">
              <w:rPr>
                <w:szCs w:val="24"/>
                <w:lang w:val="en-US"/>
              </w:rPr>
              <w:t>+ Xe bus giảm 12%</w:t>
            </w:r>
          </w:p>
        </w:tc>
        <w:tc>
          <w:tcPr>
            <w:tcW w:w="1844" w:type="dxa"/>
          </w:tcPr>
          <w:p w:rsidR="00C250A5" w:rsidRPr="000066B8" w:rsidRDefault="00C250A5" w:rsidP="00657640">
            <w:pPr>
              <w:rPr>
                <w:szCs w:val="24"/>
              </w:rPr>
            </w:pPr>
          </w:p>
        </w:tc>
      </w:tr>
      <w:tr w:rsidR="00C250A5" w:rsidRPr="000066B8" w:rsidTr="00657640">
        <w:trPr>
          <w:trHeight w:val="1155"/>
        </w:trPr>
        <w:tc>
          <w:tcPr>
            <w:tcW w:w="1068" w:type="dxa"/>
          </w:tcPr>
          <w:p w:rsidR="00C250A5" w:rsidRPr="000066B8" w:rsidRDefault="007233CA" w:rsidP="00657640">
            <w:pPr>
              <w:jc w:val="center"/>
              <w:rPr>
                <w:b/>
                <w:szCs w:val="24"/>
                <w:lang w:val="en-US"/>
              </w:rPr>
            </w:pPr>
            <w:r w:rsidRPr="000066B8">
              <w:rPr>
                <w:b/>
                <w:szCs w:val="24"/>
                <w:lang w:val="en-US"/>
              </w:rPr>
              <w:t>7</w:t>
            </w:r>
          </w:p>
        </w:tc>
        <w:tc>
          <w:tcPr>
            <w:tcW w:w="2039" w:type="dxa"/>
          </w:tcPr>
          <w:p w:rsidR="00C250A5" w:rsidRPr="000066B8" w:rsidRDefault="007233CA" w:rsidP="00657640">
            <w:pPr>
              <w:rPr>
                <w:szCs w:val="24"/>
                <w:lang w:val="en-US"/>
              </w:rPr>
            </w:pPr>
            <w:r w:rsidRPr="000066B8">
              <w:rPr>
                <w:szCs w:val="24"/>
                <w:lang w:val="en-US"/>
              </w:rPr>
              <w:t>Thái Nguyên</w:t>
            </w:r>
          </w:p>
        </w:tc>
        <w:tc>
          <w:tcPr>
            <w:tcW w:w="928" w:type="dxa"/>
          </w:tcPr>
          <w:p w:rsidR="00C250A5" w:rsidRPr="000066B8" w:rsidRDefault="007233CA" w:rsidP="00657640">
            <w:pPr>
              <w:jc w:val="center"/>
              <w:rPr>
                <w:szCs w:val="24"/>
                <w:lang w:val="en-US"/>
              </w:rPr>
            </w:pPr>
            <w:r w:rsidRPr="000066B8">
              <w:rPr>
                <w:szCs w:val="24"/>
                <w:lang w:val="en-US"/>
              </w:rPr>
              <w:t>3075</w:t>
            </w:r>
          </w:p>
          <w:p w:rsidR="001A5560" w:rsidRPr="000066B8" w:rsidRDefault="001A5560" w:rsidP="00657640">
            <w:pPr>
              <w:jc w:val="center"/>
              <w:rPr>
                <w:szCs w:val="24"/>
                <w:lang w:val="en-US"/>
              </w:rPr>
            </w:pPr>
            <w:r w:rsidRPr="000066B8">
              <w:rPr>
                <w:szCs w:val="24"/>
                <w:lang w:val="en-US"/>
              </w:rPr>
              <w:t>3569</w:t>
            </w:r>
          </w:p>
        </w:tc>
        <w:tc>
          <w:tcPr>
            <w:tcW w:w="1593" w:type="dxa"/>
          </w:tcPr>
          <w:p w:rsidR="00C250A5" w:rsidRPr="000066B8" w:rsidRDefault="007233CA" w:rsidP="00657640">
            <w:pPr>
              <w:jc w:val="center"/>
              <w:rPr>
                <w:szCs w:val="24"/>
                <w:lang w:val="en-US"/>
              </w:rPr>
            </w:pPr>
            <w:r w:rsidRPr="000066B8">
              <w:rPr>
                <w:szCs w:val="24"/>
                <w:lang w:val="en-US"/>
              </w:rPr>
              <w:t>12/12/2014</w:t>
            </w:r>
          </w:p>
          <w:p w:rsidR="001A5560" w:rsidRPr="000066B8" w:rsidRDefault="001A5560" w:rsidP="00657640">
            <w:pPr>
              <w:jc w:val="center"/>
              <w:rPr>
                <w:szCs w:val="24"/>
                <w:lang w:val="en-US"/>
              </w:rPr>
            </w:pPr>
            <w:r w:rsidRPr="000066B8">
              <w:rPr>
                <w:szCs w:val="24"/>
                <w:lang w:val="en-US"/>
              </w:rPr>
              <w:t>27/12/2014</w:t>
            </w:r>
          </w:p>
        </w:tc>
        <w:tc>
          <w:tcPr>
            <w:tcW w:w="7501" w:type="dxa"/>
          </w:tcPr>
          <w:p w:rsidR="00C250A5" w:rsidRPr="000066B8" w:rsidRDefault="007233CA" w:rsidP="00657640">
            <w:pPr>
              <w:rPr>
                <w:szCs w:val="24"/>
                <w:lang w:val="en-US"/>
              </w:rPr>
            </w:pPr>
            <w:r w:rsidRPr="000066B8">
              <w:rPr>
                <w:szCs w:val="24"/>
                <w:lang w:val="en-US"/>
              </w:rPr>
              <w:t>30 DN kê khai giảm.</w:t>
            </w:r>
          </w:p>
          <w:p w:rsidR="007233CA" w:rsidRPr="000066B8" w:rsidRDefault="007233CA" w:rsidP="00657640">
            <w:pPr>
              <w:rPr>
                <w:szCs w:val="24"/>
                <w:lang w:val="en-US"/>
              </w:rPr>
            </w:pPr>
            <w:r w:rsidRPr="000066B8">
              <w:rPr>
                <w:szCs w:val="24"/>
                <w:lang w:val="en-US"/>
              </w:rPr>
              <w:t>+ Taxi giảm 10-15%</w:t>
            </w:r>
          </w:p>
          <w:p w:rsidR="007233CA" w:rsidRPr="000066B8" w:rsidRDefault="007233CA" w:rsidP="00657640">
            <w:pPr>
              <w:rPr>
                <w:szCs w:val="24"/>
                <w:lang w:val="en-US"/>
              </w:rPr>
            </w:pPr>
            <w:r w:rsidRPr="000066B8">
              <w:rPr>
                <w:szCs w:val="24"/>
                <w:lang w:val="en-US"/>
              </w:rPr>
              <w:t>+ Tuyến cố định giảm 5-10%</w:t>
            </w:r>
          </w:p>
          <w:p w:rsidR="007233CA" w:rsidRPr="000066B8" w:rsidRDefault="007233CA" w:rsidP="00657640">
            <w:pPr>
              <w:rPr>
                <w:szCs w:val="24"/>
                <w:lang w:val="en-US"/>
              </w:rPr>
            </w:pPr>
            <w:r w:rsidRPr="000066B8">
              <w:rPr>
                <w:szCs w:val="24"/>
                <w:lang w:val="en-US"/>
              </w:rPr>
              <w:t>+ Xe bus lượt giảm cao nhất 20%, tháng giảm 4-6%</w:t>
            </w:r>
          </w:p>
        </w:tc>
        <w:tc>
          <w:tcPr>
            <w:tcW w:w="1844" w:type="dxa"/>
          </w:tcPr>
          <w:p w:rsidR="00C250A5" w:rsidRPr="000066B8" w:rsidRDefault="001A5560" w:rsidP="00657640">
            <w:pPr>
              <w:rPr>
                <w:szCs w:val="24"/>
                <w:lang w:val="en-US"/>
              </w:rPr>
            </w:pPr>
            <w:r w:rsidRPr="000066B8">
              <w:rPr>
                <w:szCs w:val="24"/>
                <w:lang w:val="en-US"/>
              </w:rPr>
              <w:t>CV 3569 thực hiện Công điện 120 và CV số 18757</w:t>
            </w:r>
          </w:p>
        </w:tc>
      </w:tr>
      <w:tr w:rsidR="00C250A5" w:rsidRPr="000066B8" w:rsidTr="00657640">
        <w:trPr>
          <w:trHeight w:val="815"/>
        </w:trPr>
        <w:tc>
          <w:tcPr>
            <w:tcW w:w="1068" w:type="dxa"/>
          </w:tcPr>
          <w:p w:rsidR="00C250A5" w:rsidRPr="000066B8" w:rsidRDefault="00711254" w:rsidP="00657640">
            <w:pPr>
              <w:jc w:val="center"/>
              <w:rPr>
                <w:b/>
                <w:szCs w:val="24"/>
                <w:lang w:val="en-US"/>
              </w:rPr>
            </w:pPr>
            <w:r w:rsidRPr="000066B8">
              <w:rPr>
                <w:b/>
                <w:szCs w:val="24"/>
                <w:lang w:val="en-US"/>
              </w:rPr>
              <w:t>8</w:t>
            </w:r>
          </w:p>
        </w:tc>
        <w:tc>
          <w:tcPr>
            <w:tcW w:w="2039" w:type="dxa"/>
          </w:tcPr>
          <w:p w:rsidR="00C250A5" w:rsidRPr="000066B8" w:rsidRDefault="00711254" w:rsidP="00657640">
            <w:pPr>
              <w:rPr>
                <w:szCs w:val="24"/>
                <w:lang w:val="en-US"/>
              </w:rPr>
            </w:pPr>
            <w:r w:rsidRPr="000066B8">
              <w:rPr>
                <w:szCs w:val="24"/>
                <w:lang w:val="en-US"/>
              </w:rPr>
              <w:t>Quảng Ninh</w:t>
            </w:r>
          </w:p>
        </w:tc>
        <w:tc>
          <w:tcPr>
            <w:tcW w:w="928" w:type="dxa"/>
          </w:tcPr>
          <w:p w:rsidR="00C250A5" w:rsidRPr="000066B8" w:rsidRDefault="00711254" w:rsidP="00657640">
            <w:pPr>
              <w:jc w:val="center"/>
              <w:rPr>
                <w:szCs w:val="24"/>
                <w:lang w:val="en-US"/>
              </w:rPr>
            </w:pPr>
            <w:r w:rsidRPr="000066B8">
              <w:rPr>
                <w:szCs w:val="24"/>
                <w:lang w:val="en-US"/>
              </w:rPr>
              <w:t>4696</w:t>
            </w:r>
          </w:p>
        </w:tc>
        <w:tc>
          <w:tcPr>
            <w:tcW w:w="1593" w:type="dxa"/>
          </w:tcPr>
          <w:p w:rsidR="00C250A5" w:rsidRPr="000066B8" w:rsidRDefault="00711254" w:rsidP="00657640">
            <w:pPr>
              <w:jc w:val="center"/>
              <w:rPr>
                <w:szCs w:val="24"/>
                <w:lang w:val="en-US"/>
              </w:rPr>
            </w:pPr>
            <w:r w:rsidRPr="000066B8">
              <w:rPr>
                <w:szCs w:val="24"/>
                <w:lang w:val="en-US"/>
              </w:rPr>
              <w:t>12/12/2014</w:t>
            </w:r>
          </w:p>
        </w:tc>
        <w:tc>
          <w:tcPr>
            <w:tcW w:w="7501" w:type="dxa"/>
          </w:tcPr>
          <w:p w:rsidR="00C250A5" w:rsidRPr="000066B8" w:rsidRDefault="00711254" w:rsidP="00657640">
            <w:pPr>
              <w:rPr>
                <w:szCs w:val="24"/>
                <w:lang w:val="en-US"/>
              </w:rPr>
            </w:pPr>
            <w:r w:rsidRPr="000066B8">
              <w:rPr>
                <w:szCs w:val="24"/>
                <w:lang w:val="en-US"/>
              </w:rPr>
              <w:t>5 DN kê khai giảm tỷ lệ từ 5-10%</w:t>
            </w:r>
          </w:p>
          <w:p w:rsidR="00711254" w:rsidRPr="000066B8" w:rsidRDefault="00711254" w:rsidP="00657640">
            <w:pPr>
              <w:rPr>
                <w:szCs w:val="24"/>
                <w:lang w:val="en-US"/>
              </w:rPr>
            </w:pPr>
            <w:r w:rsidRPr="000066B8">
              <w:rPr>
                <w:szCs w:val="24"/>
                <w:lang w:val="en-US"/>
              </w:rPr>
              <w:t xml:space="preserve">+ 02 tuyến cố định </w:t>
            </w:r>
          </w:p>
          <w:p w:rsidR="00711254" w:rsidRPr="000066B8" w:rsidRDefault="00711254" w:rsidP="00657640">
            <w:pPr>
              <w:rPr>
                <w:szCs w:val="24"/>
                <w:lang w:val="en-US"/>
              </w:rPr>
            </w:pPr>
            <w:r w:rsidRPr="000066B8">
              <w:rPr>
                <w:szCs w:val="24"/>
                <w:lang w:val="en-US"/>
              </w:rPr>
              <w:t>+ 03 taxi</w:t>
            </w:r>
          </w:p>
        </w:tc>
        <w:tc>
          <w:tcPr>
            <w:tcW w:w="1844" w:type="dxa"/>
          </w:tcPr>
          <w:p w:rsidR="00C250A5" w:rsidRPr="000066B8" w:rsidRDefault="00C250A5" w:rsidP="00657640">
            <w:pPr>
              <w:rPr>
                <w:szCs w:val="24"/>
              </w:rPr>
            </w:pPr>
          </w:p>
        </w:tc>
      </w:tr>
      <w:tr w:rsidR="00C250A5" w:rsidRPr="000066B8" w:rsidTr="00657640">
        <w:trPr>
          <w:trHeight w:val="815"/>
        </w:trPr>
        <w:tc>
          <w:tcPr>
            <w:tcW w:w="1068" w:type="dxa"/>
          </w:tcPr>
          <w:p w:rsidR="00C250A5" w:rsidRPr="000066B8" w:rsidRDefault="00711254" w:rsidP="00657640">
            <w:pPr>
              <w:jc w:val="center"/>
              <w:rPr>
                <w:b/>
                <w:szCs w:val="24"/>
                <w:lang w:val="en-US"/>
              </w:rPr>
            </w:pPr>
            <w:r w:rsidRPr="000066B8">
              <w:rPr>
                <w:b/>
                <w:szCs w:val="24"/>
                <w:lang w:val="en-US"/>
              </w:rPr>
              <w:t>9</w:t>
            </w:r>
          </w:p>
        </w:tc>
        <w:tc>
          <w:tcPr>
            <w:tcW w:w="2039" w:type="dxa"/>
          </w:tcPr>
          <w:p w:rsidR="00C250A5" w:rsidRPr="000066B8" w:rsidRDefault="00711254" w:rsidP="00657640">
            <w:pPr>
              <w:rPr>
                <w:szCs w:val="24"/>
                <w:lang w:val="en-US"/>
              </w:rPr>
            </w:pPr>
            <w:r w:rsidRPr="000066B8">
              <w:rPr>
                <w:szCs w:val="24"/>
                <w:lang w:val="en-US"/>
              </w:rPr>
              <w:t>Đồng Tháp</w:t>
            </w:r>
          </w:p>
        </w:tc>
        <w:tc>
          <w:tcPr>
            <w:tcW w:w="928" w:type="dxa"/>
          </w:tcPr>
          <w:p w:rsidR="00C250A5" w:rsidRPr="000066B8" w:rsidRDefault="00711254" w:rsidP="00657640">
            <w:pPr>
              <w:jc w:val="center"/>
              <w:rPr>
                <w:szCs w:val="24"/>
                <w:lang w:val="en-US"/>
              </w:rPr>
            </w:pPr>
            <w:r w:rsidRPr="000066B8">
              <w:rPr>
                <w:szCs w:val="24"/>
                <w:lang w:val="en-US"/>
              </w:rPr>
              <w:t>2313</w:t>
            </w:r>
          </w:p>
        </w:tc>
        <w:tc>
          <w:tcPr>
            <w:tcW w:w="1593" w:type="dxa"/>
          </w:tcPr>
          <w:p w:rsidR="00C250A5" w:rsidRPr="000066B8" w:rsidRDefault="00711254" w:rsidP="00657640">
            <w:pPr>
              <w:jc w:val="center"/>
              <w:rPr>
                <w:szCs w:val="24"/>
                <w:lang w:val="en-US"/>
              </w:rPr>
            </w:pPr>
            <w:r w:rsidRPr="000066B8">
              <w:rPr>
                <w:szCs w:val="24"/>
                <w:lang w:val="en-US"/>
              </w:rPr>
              <w:t>12/12/2014</w:t>
            </w:r>
          </w:p>
        </w:tc>
        <w:tc>
          <w:tcPr>
            <w:tcW w:w="7501" w:type="dxa"/>
          </w:tcPr>
          <w:p w:rsidR="00C250A5" w:rsidRPr="000066B8" w:rsidRDefault="00711254" w:rsidP="00657640">
            <w:pPr>
              <w:rPr>
                <w:szCs w:val="24"/>
                <w:lang w:val="en-US"/>
              </w:rPr>
            </w:pPr>
            <w:r w:rsidRPr="000066B8">
              <w:rPr>
                <w:szCs w:val="24"/>
                <w:lang w:val="en-US"/>
              </w:rPr>
              <w:t>+ Taxi giảm 4-7,7%</w:t>
            </w:r>
          </w:p>
          <w:p w:rsidR="00711254" w:rsidRPr="000066B8" w:rsidRDefault="00711254" w:rsidP="00657640">
            <w:pPr>
              <w:rPr>
                <w:szCs w:val="24"/>
                <w:lang w:val="en-US"/>
              </w:rPr>
            </w:pPr>
            <w:r w:rsidRPr="000066B8">
              <w:rPr>
                <w:szCs w:val="24"/>
                <w:lang w:val="en-US"/>
              </w:rPr>
              <w:t>+ Xe bus giảm 5-7%</w:t>
            </w:r>
          </w:p>
          <w:p w:rsidR="00711254" w:rsidRPr="000066B8" w:rsidRDefault="00711254" w:rsidP="00657640">
            <w:pPr>
              <w:rPr>
                <w:szCs w:val="24"/>
                <w:lang w:val="en-US"/>
              </w:rPr>
            </w:pPr>
            <w:r w:rsidRPr="000066B8">
              <w:rPr>
                <w:szCs w:val="24"/>
                <w:lang w:val="en-US"/>
              </w:rPr>
              <w:t>+ Tuyến cố định giảm 5-11%</w:t>
            </w:r>
          </w:p>
        </w:tc>
        <w:tc>
          <w:tcPr>
            <w:tcW w:w="1844" w:type="dxa"/>
          </w:tcPr>
          <w:p w:rsidR="00C250A5" w:rsidRPr="000066B8" w:rsidRDefault="00C250A5" w:rsidP="00657640">
            <w:pPr>
              <w:rPr>
                <w:szCs w:val="24"/>
              </w:rPr>
            </w:pPr>
          </w:p>
        </w:tc>
      </w:tr>
      <w:tr w:rsidR="00C250A5" w:rsidRPr="000066B8" w:rsidTr="00657640">
        <w:trPr>
          <w:trHeight w:val="253"/>
        </w:trPr>
        <w:tc>
          <w:tcPr>
            <w:tcW w:w="1068" w:type="dxa"/>
          </w:tcPr>
          <w:p w:rsidR="00C250A5" w:rsidRPr="000066B8" w:rsidRDefault="00711254" w:rsidP="00657640">
            <w:pPr>
              <w:jc w:val="center"/>
              <w:rPr>
                <w:b/>
                <w:szCs w:val="24"/>
                <w:lang w:val="en-US"/>
              </w:rPr>
            </w:pPr>
            <w:r w:rsidRPr="000066B8">
              <w:rPr>
                <w:b/>
                <w:szCs w:val="24"/>
                <w:lang w:val="en-US"/>
              </w:rPr>
              <w:t>10</w:t>
            </w:r>
          </w:p>
        </w:tc>
        <w:tc>
          <w:tcPr>
            <w:tcW w:w="2039" w:type="dxa"/>
          </w:tcPr>
          <w:p w:rsidR="00C250A5" w:rsidRPr="000066B8" w:rsidRDefault="00711254" w:rsidP="00657640">
            <w:pPr>
              <w:rPr>
                <w:szCs w:val="24"/>
                <w:lang w:val="en-US"/>
              </w:rPr>
            </w:pPr>
            <w:r w:rsidRPr="000066B8">
              <w:rPr>
                <w:szCs w:val="24"/>
                <w:lang w:val="en-US"/>
              </w:rPr>
              <w:t>Ninh Thuận</w:t>
            </w:r>
          </w:p>
        </w:tc>
        <w:tc>
          <w:tcPr>
            <w:tcW w:w="928" w:type="dxa"/>
          </w:tcPr>
          <w:p w:rsidR="00C250A5" w:rsidRPr="000066B8" w:rsidRDefault="00711254" w:rsidP="00657640">
            <w:pPr>
              <w:jc w:val="center"/>
              <w:rPr>
                <w:szCs w:val="24"/>
                <w:lang w:val="en-US"/>
              </w:rPr>
            </w:pPr>
            <w:r w:rsidRPr="000066B8">
              <w:rPr>
                <w:szCs w:val="24"/>
                <w:lang w:val="en-US"/>
              </w:rPr>
              <w:t>3823</w:t>
            </w:r>
          </w:p>
        </w:tc>
        <w:tc>
          <w:tcPr>
            <w:tcW w:w="1593" w:type="dxa"/>
          </w:tcPr>
          <w:p w:rsidR="00C250A5" w:rsidRPr="000066B8" w:rsidRDefault="00711254" w:rsidP="00657640">
            <w:pPr>
              <w:jc w:val="center"/>
              <w:rPr>
                <w:szCs w:val="24"/>
                <w:lang w:val="en-US"/>
              </w:rPr>
            </w:pPr>
            <w:r w:rsidRPr="000066B8">
              <w:rPr>
                <w:szCs w:val="24"/>
                <w:lang w:val="en-US"/>
              </w:rPr>
              <w:t>9/12/2014</w:t>
            </w:r>
          </w:p>
        </w:tc>
        <w:tc>
          <w:tcPr>
            <w:tcW w:w="7501" w:type="dxa"/>
          </w:tcPr>
          <w:p w:rsidR="007C0E23" w:rsidRPr="000066B8" w:rsidRDefault="00711254" w:rsidP="00657640">
            <w:pPr>
              <w:rPr>
                <w:szCs w:val="24"/>
                <w:lang w:val="en-US"/>
              </w:rPr>
            </w:pPr>
            <w:r w:rsidRPr="000066B8">
              <w:rPr>
                <w:szCs w:val="24"/>
                <w:lang w:val="en-US"/>
              </w:rPr>
              <w:t>CV đề nghị DN giảm giá, chưa có kết quả cụ thể</w:t>
            </w:r>
          </w:p>
        </w:tc>
        <w:tc>
          <w:tcPr>
            <w:tcW w:w="1844" w:type="dxa"/>
          </w:tcPr>
          <w:p w:rsidR="00C250A5" w:rsidRPr="000066B8" w:rsidRDefault="00C250A5" w:rsidP="00657640">
            <w:pPr>
              <w:rPr>
                <w:szCs w:val="24"/>
              </w:rPr>
            </w:pPr>
          </w:p>
        </w:tc>
      </w:tr>
      <w:tr w:rsidR="008B6D32" w:rsidRPr="000066B8" w:rsidTr="00657640">
        <w:trPr>
          <w:trHeight w:val="266"/>
        </w:trPr>
        <w:tc>
          <w:tcPr>
            <w:tcW w:w="1068" w:type="dxa"/>
          </w:tcPr>
          <w:p w:rsidR="008B6D32" w:rsidRPr="000066B8" w:rsidRDefault="008B6D32" w:rsidP="00657640">
            <w:pPr>
              <w:jc w:val="center"/>
              <w:rPr>
                <w:b/>
                <w:szCs w:val="24"/>
                <w:lang w:val="en-US"/>
              </w:rPr>
            </w:pPr>
            <w:r w:rsidRPr="000066B8">
              <w:rPr>
                <w:b/>
                <w:szCs w:val="24"/>
                <w:lang w:val="en-US"/>
              </w:rPr>
              <w:t>11</w:t>
            </w:r>
          </w:p>
        </w:tc>
        <w:tc>
          <w:tcPr>
            <w:tcW w:w="2039" w:type="dxa"/>
          </w:tcPr>
          <w:p w:rsidR="008B6D32" w:rsidRPr="000066B8" w:rsidRDefault="008B6D32" w:rsidP="00657640">
            <w:pPr>
              <w:rPr>
                <w:szCs w:val="24"/>
                <w:lang w:val="en-US"/>
              </w:rPr>
            </w:pPr>
            <w:r w:rsidRPr="000066B8">
              <w:rPr>
                <w:szCs w:val="24"/>
                <w:lang w:val="en-US"/>
              </w:rPr>
              <w:t>Cần Thơ</w:t>
            </w:r>
          </w:p>
        </w:tc>
        <w:tc>
          <w:tcPr>
            <w:tcW w:w="928" w:type="dxa"/>
          </w:tcPr>
          <w:p w:rsidR="008B6D32" w:rsidRPr="000066B8" w:rsidRDefault="008B6D32" w:rsidP="00657640">
            <w:pPr>
              <w:jc w:val="center"/>
              <w:rPr>
                <w:szCs w:val="24"/>
                <w:lang w:val="en-US"/>
              </w:rPr>
            </w:pPr>
            <w:r w:rsidRPr="000066B8">
              <w:rPr>
                <w:szCs w:val="24"/>
                <w:lang w:val="en-US"/>
              </w:rPr>
              <w:t>3857</w:t>
            </w:r>
          </w:p>
        </w:tc>
        <w:tc>
          <w:tcPr>
            <w:tcW w:w="1593" w:type="dxa"/>
          </w:tcPr>
          <w:p w:rsidR="008B6D32" w:rsidRPr="000066B8" w:rsidRDefault="008B6D32" w:rsidP="00657640">
            <w:pPr>
              <w:jc w:val="center"/>
              <w:rPr>
                <w:szCs w:val="24"/>
                <w:lang w:val="en-US"/>
              </w:rPr>
            </w:pPr>
            <w:r w:rsidRPr="000066B8">
              <w:rPr>
                <w:szCs w:val="24"/>
                <w:lang w:val="en-US"/>
              </w:rPr>
              <w:t>15/12/2014</w:t>
            </w:r>
          </w:p>
        </w:tc>
        <w:tc>
          <w:tcPr>
            <w:tcW w:w="7501" w:type="dxa"/>
          </w:tcPr>
          <w:p w:rsidR="008B6D32" w:rsidRPr="000066B8" w:rsidRDefault="008B6D32" w:rsidP="00657640">
            <w:pPr>
              <w:rPr>
                <w:szCs w:val="24"/>
                <w:lang w:val="en-US"/>
              </w:rPr>
            </w:pPr>
            <w:r w:rsidRPr="000066B8">
              <w:rPr>
                <w:szCs w:val="24"/>
                <w:lang w:val="en-US"/>
              </w:rPr>
              <w:t>Tỷ lệ giảm từ 3,3-14,29%</w:t>
            </w:r>
          </w:p>
        </w:tc>
        <w:tc>
          <w:tcPr>
            <w:tcW w:w="1844" w:type="dxa"/>
          </w:tcPr>
          <w:p w:rsidR="008B6D32" w:rsidRPr="000066B8" w:rsidRDefault="008B6D32" w:rsidP="00657640">
            <w:pPr>
              <w:rPr>
                <w:szCs w:val="24"/>
              </w:rPr>
            </w:pPr>
          </w:p>
        </w:tc>
      </w:tr>
      <w:tr w:rsidR="008B6D32" w:rsidRPr="000066B8" w:rsidTr="00657640">
        <w:trPr>
          <w:trHeight w:val="284"/>
        </w:trPr>
        <w:tc>
          <w:tcPr>
            <w:tcW w:w="1068" w:type="dxa"/>
          </w:tcPr>
          <w:p w:rsidR="008B6D32" w:rsidRPr="000066B8" w:rsidRDefault="003B2B49" w:rsidP="00657640">
            <w:pPr>
              <w:jc w:val="center"/>
              <w:rPr>
                <w:b/>
                <w:szCs w:val="24"/>
                <w:lang w:val="en-US"/>
              </w:rPr>
            </w:pPr>
            <w:r w:rsidRPr="000066B8">
              <w:rPr>
                <w:b/>
                <w:szCs w:val="24"/>
                <w:lang w:val="en-US"/>
              </w:rPr>
              <w:t>12</w:t>
            </w:r>
          </w:p>
        </w:tc>
        <w:tc>
          <w:tcPr>
            <w:tcW w:w="2039" w:type="dxa"/>
          </w:tcPr>
          <w:p w:rsidR="008B6D32" w:rsidRPr="000066B8" w:rsidRDefault="003B2B49" w:rsidP="00657640">
            <w:pPr>
              <w:rPr>
                <w:szCs w:val="24"/>
                <w:lang w:val="en-US"/>
              </w:rPr>
            </w:pPr>
            <w:r w:rsidRPr="000066B8">
              <w:rPr>
                <w:szCs w:val="24"/>
                <w:lang w:val="en-US"/>
              </w:rPr>
              <w:t>Quảng Ngãi</w:t>
            </w:r>
          </w:p>
        </w:tc>
        <w:tc>
          <w:tcPr>
            <w:tcW w:w="928" w:type="dxa"/>
          </w:tcPr>
          <w:p w:rsidR="008B6D32" w:rsidRPr="000066B8" w:rsidRDefault="003B2B49" w:rsidP="00657640">
            <w:pPr>
              <w:jc w:val="center"/>
              <w:rPr>
                <w:szCs w:val="24"/>
                <w:lang w:val="en-US"/>
              </w:rPr>
            </w:pPr>
            <w:r w:rsidRPr="000066B8">
              <w:rPr>
                <w:szCs w:val="24"/>
                <w:lang w:val="en-US"/>
              </w:rPr>
              <w:t>3396</w:t>
            </w:r>
          </w:p>
          <w:p w:rsidR="00EE30D0" w:rsidRPr="000066B8" w:rsidRDefault="00EE30D0" w:rsidP="00657640">
            <w:pPr>
              <w:jc w:val="center"/>
              <w:rPr>
                <w:szCs w:val="24"/>
                <w:lang w:val="en-US"/>
              </w:rPr>
            </w:pPr>
            <w:r w:rsidRPr="000066B8">
              <w:rPr>
                <w:szCs w:val="24"/>
                <w:lang w:val="en-US"/>
              </w:rPr>
              <w:t>3039</w:t>
            </w:r>
          </w:p>
          <w:p w:rsidR="003F0637" w:rsidRPr="000066B8" w:rsidRDefault="003F0637" w:rsidP="00657640">
            <w:pPr>
              <w:jc w:val="center"/>
              <w:rPr>
                <w:szCs w:val="24"/>
                <w:lang w:val="en-US"/>
              </w:rPr>
            </w:pPr>
            <w:r w:rsidRPr="000066B8">
              <w:rPr>
                <w:szCs w:val="24"/>
                <w:lang w:val="en-US"/>
              </w:rPr>
              <w:t>6122</w:t>
            </w:r>
          </w:p>
        </w:tc>
        <w:tc>
          <w:tcPr>
            <w:tcW w:w="1593" w:type="dxa"/>
          </w:tcPr>
          <w:p w:rsidR="008B6D32" w:rsidRPr="000066B8" w:rsidRDefault="003B2B49" w:rsidP="00657640">
            <w:pPr>
              <w:jc w:val="center"/>
              <w:rPr>
                <w:szCs w:val="24"/>
                <w:lang w:val="en-US"/>
              </w:rPr>
            </w:pPr>
            <w:r w:rsidRPr="000066B8">
              <w:rPr>
                <w:szCs w:val="24"/>
                <w:lang w:val="en-US"/>
              </w:rPr>
              <w:t>12/12/2014</w:t>
            </w:r>
          </w:p>
          <w:p w:rsidR="00EE30D0" w:rsidRPr="000066B8" w:rsidRDefault="00EE30D0" w:rsidP="00657640">
            <w:pPr>
              <w:jc w:val="center"/>
              <w:rPr>
                <w:szCs w:val="24"/>
                <w:lang w:val="en-US"/>
              </w:rPr>
            </w:pPr>
            <w:r w:rsidRPr="000066B8">
              <w:rPr>
                <w:szCs w:val="24"/>
                <w:lang w:val="en-US"/>
              </w:rPr>
              <w:t>22/12/2014</w:t>
            </w:r>
          </w:p>
          <w:p w:rsidR="003F0637" w:rsidRPr="000066B8" w:rsidRDefault="003F0637" w:rsidP="00657640">
            <w:pPr>
              <w:jc w:val="center"/>
              <w:rPr>
                <w:szCs w:val="24"/>
                <w:lang w:val="en-US"/>
              </w:rPr>
            </w:pPr>
            <w:r w:rsidRPr="000066B8">
              <w:rPr>
                <w:szCs w:val="24"/>
                <w:lang w:val="en-US"/>
              </w:rPr>
              <w:t>30/12/2014</w:t>
            </w:r>
          </w:p>
        </w:tc>
        <w:tc>
          <w:tcPr>
            <w:tcW w:w="7501" w:type="dxa"/>
          </w:tcPr>
          <w:p w:rsidR="008B6D32" w:rsidRPr="000066B8" w:rsidRDefault="00EE30D0" w:rsidP="00657640">
            <w:pPr>
              <w:rPr>
                <w:szCs w:val="24"/>
                <w:lang w:val="en-US"/>
              </w:rPr>
            </w:pPr>
            <w:r w:rsidRPr="000066B8">
              <w:rPr>
                <w:szCs w:val="24"/>
                <w:lang w:val="en-US"/>
              </w:rPr>
              <w:t xml:space="preserve">+ </w:t>
            </w:r>
            <w:r w:rsidR="003B2B49" w:rsidRPr="000066B8">
              <w:rPr>
                <w:szCs w:val="24"/>
                <w:lang w:val="en-US"/>
              </w:rPr>
              <w:t xml:space="preserve">2 đv vận tải HK bằng xe taxi và 2 đv </w:t>
            </w:r>
            <w:r w:rsidR="00B50913">
              <w:rPr>
                <w:szCs w:val="24"/>
                <w:lang w:val="en-US"/>
              </w:rPr>
              <w:t>KDVT hành khách</w:t>
            </w:r>
            <w:r w:rsidR="003B2B49" w:rsidRPr="000066B8">
              <w:rPr>
                <w:szCs w:val="24"/>
                <w:lang w:val="en-US"/>
              </w:rPr>
              <w:t xml:space="preserve"> tuyến cố định giảm giá</w:t>
            </w:r>
            <w:r w:rsidR="00DC4D88" w:rsidRPr="000066B8">
              <w:rPr>
                <w:szCs w:val="24"/>
                <w:lang w:val="en-US"/>
              </w:rPr>
              <w:t>. Sở GTVT ban hành quyết định thành lập đoàn kiểm tra, chưa báo cáo kết quả cụ thể.</w:t>
            </w:r>
          </w:p>
          <w:p w:rsidR="00EE30D0" w:rsidRPr="000066B8" w:rsidRDefault="00EE30D0" w:rsidP="00657640">
            <w:pPr>
              <w:rPr>
                <w:szCs w:val="24"/>
                <w:lang w:val="en-US"/>
              </w:rPr>
            </w:pPr>
            <w:r w:rsidRPr="000066B8">
              <w:rPr>
                <w:szCs w:val="24"/>
                <w:lang w:val="en-US"/>
              </w:rPr>
              <w:t>+ UBND giao Sở GTVT chủ trì thành lập đoàn kiểm tra từ 22-26/12/2014, sau thời gian trên sẽ báo cáo.</w:t>
            </w:r>
          </w:p>
          <w:p w:rsidR="003F0637" w:rsidRPr="000066B8" w:rsidRDefault="003F0637" w:rsidP="00657640">
            <w:pPr>
              <w:rPr>
                <w:szCs w:val="24"/>
                <w:lang w:val="en-US"/>
              </w:rPr>
            </w:pPr>
            <w:r w:rsidRPr="000066B8">
              <w:rPr>
                <w:szCs w:val="24"/>
                <w:lang w:val="en-US"/>
              </w:rPr>
              <w:t>+ Thực hiện CV số 18757</w:t>
            </w:r>
          </w:p>
        </w:tc>
        <w:tc>
          <w:tcPr>
            <w:tcW w:w="1844" w:type="dxa"/>
          </w:tcPr>
          <w:p w:rsidR="008B6D32" w:rsidRPr="000066B8" w:rsidRDefault="008B6D32" w:rsidP="00657640">
            <w:pPr>
              <w:rPr>
                <w:szCs w:val="24"/>
                <w:lang w:val="en-US"/>
              </w:rPr>
            </w:pPr>
          </w:p>
          <w:p w:rsidR="003F0637" w:rsidRPr="000066B8" w:rsidRDefault="003F0637" w:rsidP="00657640">
            <w:pPr>
              <w:rPr>
                <w:szCs w:val="24"/>
                <w:lang w:val="en-US"/>
              </w:rPr>
            </w:pPr>
          </w:p>
          <w:p w:rsidR="003F0637" w:rsidRPr="000066B8" w:rsidRDefault="003F0637" w:rsidP="00657640">
            <w:pPr>
              <w:rPr>
                <w:szCs w:val="24"/>
                <w:lang w:val="en-US"/>
              </w:rPr>
            </w:pPr>
          </w:p>
          <w:p w:rsidR="003F0637" w:rsidRPr="000066B8" w:rsidRDefault="003F0637" w:rsidP="00657640">
            <w:pPr>
              <w:rPr>
                <w:szCs w:val="24"/>
                <w:lang w:val="en-US"/>
              </w:rPr>
            </w:pPr>
          </w:p>
          <w:p w:rsidR="003F0637" w:rsidRPr="000066B8" w:rsidRDefault="003F0637" w:rsidP="00657640">
            <w:pPr>
              <w:rPr>
                <w:szCs w:val="24"/>
                <w:lang w:val="en-US"/>
              </w:rPr>
            </w:pPr>
          </w:p>
          <w:p w:rsidR="003F0637" w:rsidRPr="000066B8" w:rsidRDefault="003F0637" w:rsidP="00657640">
            <w:pPr>
              <w:rPr>
                <w:szCs w:val="24"/>
                <w:lang w:val="en-US"/>
              </w:rPr>
            </w:pPr>
            <w:r w:rsidRPr="000066B8">
              <w:rPr>
                <w:szCs w:val="24"/>
                <w:lang w:val="en-US"/>
              </w:rPr>
              <w:t>CV 18757</w:t>
            </w:r>
          </w:p>
        </w:tc>
      </w:tr>
      <w:tr w:rsidR="008B6D32" w:rsidRPr="000066B8" w:rsidTr="00657640">
        <w:trPr>
          <w:trHeight w:val="266"/>
        </w:trPr>
        <w:tc>
          <w:tcPr>
            <w:tcW w:w="1068" w:type="dxa"/>
          </w:tcPr>
          <w:p w:rsidR="008B6D32" w:rsidRPr="000066B8" w:rsidRDefault="00DC4D88" w:rsidP="00657640">
            <w:pPr>
              <w:jc w:val="center"/>
              <w:rPr>
                <w:b/>
                <w:szCs w:val="24"/>
                <w:lang w:val="en-US"/>
              </w:rPr>
            </w:pPr>
            <w:r w:rsidRPr="000066B8">
              <w:rPr>
                <w:b/>
                <w:szCs w:val="24"/>
                <w:lang w:val="en-US"/>
              </w:rPr>
              <w:t>13</w:t>
            </w:r>
          </w:p>
        </w:tc>
        <w:tc>
          <w:tcPr>
            <w:tcW w:w="2039" w:type="dxa"/>
          </w:tcPr>
          <w:p w:rsidR="008B6D32" w:rsidRPr="000066B8" w:rsidRDefault="00DC4D88" w:rsidP="00657640">
            <w:pPr>
              <w:rPr>
                <w:szCs w:val="24"/>
                <w:lang w:val="en-US"/>
              </w:rPr>
            </w:pPr>
            <w:r w:rsidRPr="000066B8">
              <w:rPr>
                <w:szCs w:val="24"/>
                <w:lang w:val="en-US"/>
              </w:rPr>
              <w:t>Ninh Bình</w:t>
            </w:r>
          </w:p>
        </w:tc>
        <w:tc>
          <w:tcPr>
            <w:tcW w:w="928" w:type="dxa"/>
          </w:tcPr>
          <w:p w:rsidR="008B6D32" w:rsidRPr="000066B8" w:rsidRDefault="00DC4D88" w:rsidP="00657640">
            <w:pPr>
              <w:jc w:val="center"/>
              <w:rPr>
                <w:szCs w:val="24"/>
                <w:lang w:val="en-US"/>
              </w:rPr>
            </w:pPr>
            <w:r w:rsidRPr="000066B8">
              <w:rPr>
                <w:szCs w:val="24"/>
                <w:lang w:val="en-US"/>
              </w:rPr>
              <w:t>2167</w:t>
            </w:r>
          </w:p>
        </w:tc>
        <w:tc>
          <w:tcPr>
            <w:tcW w:w="1593" w:type="dxa"/>
          </w:tcPr>
          <w:p w:rsidR="008B6D32" w:rsidRPr="000066B8" w:rsidRDefault="00DC4D88" w:rsidP="00657640">
            <w:pPr>
              <w:jc w:val="center"/>
              <w:rPr>
                <w:szCs w:val="24"/>
                <w:lang w:val="en-US"/>
              </w:rPr>
            </w:pPr>
            <w:r w:rsidRPr="000066B8">
              <w:rPr>
                <w:szCs w:val="24"/>
                <w:lang w:val="en-US"/>
              </w:rPr>
              <w:t>15/12/2014</w:t>
            </w:r>
          </w:p>
        </w:tc>
        <w:tc>
          <w:tcPr>
            <w:tcW w:w="7501" w:type="dxa"/>
          </w:tcPr>
          <w:p w:rsidR="008B6D32" w:rsidRPr="000066B8" w:rsidRDefault="00B50913" w:rsidP="00B50913">
            <w:pPr>
              <w:rPr>
                <w:szCs w:val="24"/>
                <w:lang w:val="en-US"/>
              </w:rPr>
            </w:pPr>
            <w:r>
              <w:rPr>
                <w:szCs w:val="24"/>
                <w:lang w:val="en-US"/>
              </w:rPr>
              <w:t>1 đv</w:t>
            </w:r>
            <w:r w:rsidR="00DC4D88" w:rsidRPr="000066B8">
              <w:rPr>
                <w:szCs w:val="24"/>
                <w:lang w:val="en-US"/>
              </w:rPr>
              <w:t xml:space="preserve"> </w:t>
            </w:r>
            <w:r>
              <w:rPr>
                <w:szCs w:val="24"/>
                <w:lang w:val="en-US"/>
              </w:rPr>
              <w:t>KDVT hành khách</w:t>
            </w:r>
            <w:r w:rsidR="00DC4D88" w:rsidRPr="000066B8">
              <w:rPr>
                <w:szCs w:val="24"/>
                <w:lang w:val="en-US"/>
              </w:rPr>
              <w:t xml:space="preserve"> bằng taxi giảm cước</w:t>
            </w:r>
          </w:p>
        </w:tc>
        <w:tc>
          <w:tcPr>
            <w:tcW w:w="1844" w:type="dxa"/>
          </w:tcPr>
          <w:p w:rsidR="008B6D32" w:rsidRPr="000066B8" w:rsidRDefault="008B6D32" w:rsidP="00657640">
            <w:pPr>
              <w:rPr>
                <w:szCs w:val="24"/>
              </w:rPr>
            </w:pPr>
          </w:p>
        </w:tc>
      </w:tr>
      <w:tr w:rsidR="00A16786" w:rsidRPr="000066B8" w:rsidTr="00657640">
        <w:trPr>
          <w:trHeight w:val="266"/>
        </w:trPr>
        <w:tc>
          <w:tcPr>
            <w:tcW w:w="1068" w:type="dxa"/>
          </w:tcPr>
          <w:p w:rsidR="00A16786" w:rsidRPr="000066B8" w:rsidRDefault="00A16786" w:rsidP="00657640">
            <w:pPr>
              <w:jc w:val="center"/>
              <w:rPr>
                <w:b/>
                <w:szCs w:val="24"/>
                <w:lang w:val="en-US"/>
              </w:rPr>
            </w:pPr>
            <w:r w:rsidRPr="000066B8">
              <w:rPr>
                <w:b/>
                <w:szCs w:val="24"/>
                <w:lang w:val="en-US"/>
              </w:rPr>
              <w:t>14</w:t>
            </w:r>
          </w:p>
        </w:tc>
        <w:tc>
          <w:tcPr>
            <w:tcW w:w="2039" w:type="dxa"/>
          </w:tcPr>
          <w:p w:rsidR="00A16786" w:rsidRPr="000066B8" w:rsidRDefault="00A16786" w:rsidP="00657640">
            <w:pPr>
              <w:rPr>
                <w:szCs w:val="24"/>
                <w:lang w:val="en-US"/>
              </w:rPr>
            </w:pPr>
            <w:r w:rsidRPr="000066B8">
              <w:rPr>
                <w:szCs w:val="24"/>
                <w:lang w:val="en-US"/>
              </w:rPr>
              <w:t>Nghệ An</w:t>
            </w:r>
          </w:p>
        </w:tc>
        <w:tc>
          <w:tcPr>
            <w:tcW w:w="928" w:type="dxa"/>
          </w:tcPr>
          <w:p w:rsidR="00A16786" w:rsidRPr="000066B8" w:rsidRDefault="00A16786" w:rsidP="00657640">
            <w:pPr>
              <w:jc w:val="center"/>
              <w:rPr>
                <w:szCs w:val="24"/>
                <w:lang w:val="en-US"/>
              </w:rPr>
            </w:pPr>
            <w:r w:rsidRPr="000066B8">
              <w:rPr>
                <w:szCs w:val="24"/>
                <w:lang w:val="en-US"/>
              </w:rPr>
              <w:t>4401</w:t>
            </w:r>
          </w:p>
        </w:tc>
        <w:tc>
          <w:tcPr>
            <w:tcW w:w="1593" w:type="dxa"/>
          </w:tcPr>
          <w:p w:rsidR="00A16786" w:rsidRPr="000066B8" w:rsidRDefault="00A16786" w:rsidP="00657640">
            <w:pPr>
              <w:jc w:val="center"/>
              <w:rPr>
                <w:szCs w:val="24"/>
                <w:lang w:val="en-US"/>
              </w:rPr>
            </w:pPr>
            <w:r w:rsidRPr="000066B8">
              <w:rPr>
                <w:szCs w:val="24"/>
                <w:lang w:val="en-US"/>
              </w:rPr>
              <w:t>15/12/2014</w:t>
            </w:r>
          </w:p>
        </w:tc>
        <w:tc>
          <w:tcPr>
            <w:tcW w:w="7501" w:type="dxa"/>
          </w:tcPr>
          <w:p w:rsidR="00A16786" w:rsidRPr="000066B8" w:rsidRDefault="00A16786" w:rsidP="00657640">
            <w:pPr>
              <w:rPr>
                <w:szCs w:val="24"/>
                <w:lang w:val="en-US"/>
              </w:rPr>
            </w:pPr>
            <w:r w:rsidRPr="000066B8">
              <w:rPr>
                <w:szCs w:val="24"/>
                <w:lang w:val="en-US"/>
              </w:rPr>
              <w:t xml:space="preserve">+ 14/20 đv </w:t>
            </w:r>
            <w:r w:rsidR="00482287">
              <w:rPr>
                <w:szCs w:val="24"/>
                <w:lang w:val="en-US"/>
              </w:rPr>
              <w:t xml:space="preserve">KDVT hành khách </w:t>
            </w:r>
            <w:r w:rsidRPr="000066B8">
              <w:rPr>
                <w:szCs w:val="24"/>
                <w:lang w:val="en-US"/>
              </w:rPr>
              <w:t xml:space="preserve">tuyến cố định giảm </w:t>
            </w:r>
            <w:r w:rsidR="00A62352" w:rsidRPr="000066B8">
              <w:rPr>
                <w:szCs w:val="24"/>
                <w:lang w:val="en-US"/>
              </w:rPr>
              <w:t>tỷ lệ từ 4-25% (phổ biến khoảng 6%)</w:t>
            </w:r>
          </w:p>
          <w:p w:rsidR="00A62352" w:rsidRPr="000066B8" w:rsidRDefault="00A62352" w:rsidP="00657640">
            <w:pPr>
              <w:rPr>
                <w:szCs w:val="24"/>
                <w:lang w:val="en-US"/>
              </w:rPr>
            </w:pPr>
            <w:r w:rsidRPr="000066B8">
              <w:rPr>
                <w:szCs w:val="24"/>
                <w:lang w:val="en-US"/>
              </w:rPr>
              <w:t xml:space="preserve">+ 1/2 đv </w:t>
            </w:r>
            <w:r w:rsidR="00482287">
              <w:rPr>
                <w:szCs w:val="24"/>
                <w:lang w:val="en-US"/>
              </w:rPr>
              <w:t>KDVT hành khách</w:t>
            </w:r>
            <w:r w:rsidRPr="000066B8">
              <w:rPr>
                <w:szCs w:val="24"/>
                <w:lang w:val="en-US"/>
              </w:rPr>
              <w:t xml:space="preserve"> bằng xe bus giảm tỷ lệ từ 6,3-20</w:t>
            </w:r>
            <w:r w:rsidR="008149E1" w:rsidRPr="000066B8">
              <w:rPr>
                <w:szCs w:val="24"/>
                <w:lang w:val="en-US"/>
              </w:rPr>
              <w:t>% (</w:t>
            </w:r>
            <w:r w:rsidRPr="000066B8">
              <w:rPr>
                <w:szCs w:val="24"/>
                <w:lang w:val="en-US"/>
              </w:rPr>
              <w:t>1 đv đề nghị giữ nguyên giá áp dụng từ 4/2011)</w:t>
            </w:r>
          </w:p>
          <w:p w:rsidR="00A62352" w:rsidRPr="000066B8" w:rsidRDefault="00A62352" w:rsidP="00657640">
            <w:pPr>
              <w:rPr>
                <w:szCs w:val="24"/>
                <w:lang w:val="en-US"/>
              </w:rPr>
            </w:pPr>
            <w:r w:rsidRPr="000066B8">
              <w:rPr>
                <w:szCs w:val="24"/>
                <w:lang w:val="en-US"/>
              </w:rPr>
              <w:lastRenderedPageBreak/>
              <w:t>+</w:t>
            </w:r>
            <w:r w:rsidR="008149E1" w:rsidRPr="000066B8">
              <w:rPr>
                <w:szCs w:val="24"/>
                <w:lang w:val="en-US"/>
              </w:rPr>
              <w:t xml:space="preserve"> </w:t>
            </w:r>
            <w:r w:rsidR="002504B5" w:rsidRPr="000066B8">
              <w:rPr>
                <w:szCs w:val="24"/>
                <w:lang w:val="en-US"/>
              </w:rPr>
              <w:t>1/2</w:t>
            </w:r>
            <w:r w:rsidR="008149E1" w:rsidRPr="000066B8">
              <w:rPr>
                <w:szCs w:val="24"/>
                <w:lang w:val="en-US"/>
              </w:rPr>
              <w:t xml:space="preserve"> đv </w:t>
            </w:r>
            <w:r w:rsidR="00B50913">
              <w:rPr>
                <w:szCs w:val="24"/>
                <w:lang w:val="en-US"/>
              </w:rPr>
              <w:t>KDVT hành khách</w:t>
            </w:r>
            <w:r w:rsidR="00B50913" w:rsidRPr="000066B8">
              <w:rPr>
                <w:szCs w:val="24"/>
                <w:lang w:val="en-US"/>
              </w:rPr>
              <w:t xml:space="preserve"> </w:t>
            </w:r>
            <w:r w:rsidR="008149E1" w:rsidRPr="000066B8">
              <w:rPr>
                <w:szCs w:val="24"/>
                <w:lang w:val="en-US"/>
              </w:rPr>
              <w:t>taxi giảm 1,9-9% tùy từng loại xe</w:t>
            </w:r>
            <w:r w:rsidR="002504B5" w:rsidRPr="000066B8">
              <w:rPr>
                <w:szCs w:val="24"/>
                <w:lang w:val="en-US"/>
              </w:rPr>
              <w:t xml:space="preserve"> </w:t>
            </w:r>
          </w:p>
          <w:p w:rsidR="002F27E7" w:rsidRPr="000066B8" w:rsidRDefault="002F27E7" w:rsidP="00657640">
            <w:pPr>
              <w:rPr>
                <w:szCs w:val="24"/>
                <w:lang w:val="en-US"/>
              </w:rPr>
            </w:pPr>
            <w:r w:rsidRPr="000066B8">
              <w:rPr>
                <w:szCs w:val="24"/>
                <w:lang w:val="en-US"/>
              </w:rPr>
              <w:t>STC sẽ tiếp tục đôn đốc 7 đv còn lại KK giảm cước</w:t>
            </w:r>
          </w:p>
        </w:tc>
        <w:tc>
          <w:tcPr>
            <w:tcW w:w="1844" w:type="dxa"/>
          </w:tcPr>
          <w:p w:rsidR="00A16786" w:rsidRPr="000066B8" w:rsidRDefault="00A16786" w:rsidP="00657640">
            <w:pPr>
              <w:rPr>
                <w:szCs w:val="24"/>
              </w:rPr>
            </w:pPr>
          </w:p>
        </w:tc>
      </w:tr>
      <w:tr w:rsidR="00A16786" w:rsidRPr="000066B8" w:rsidTr="00657640">
        <w:trPr>
          <w:trHeight w:val="266"/>
        </w:trPr>
        <w:tc>
          <w:tcPr>
            <w:tcW w:w="1068" w:type="dxa"/>
          </w:tcPr>
          <w:p w:rsidR="00A16786" w:rsidRPr="000066B8" w:rsidRDefault="002F27E7" w:rsidP="00657640">
            <w:pPr>
              <w:jc w:val="center"/>
              <w:rPr>
                <w:b/>
                <w:szCs w:val="24"/>
                <w:lang w:val="en-US"/>
              </w:rPr>
            </w:pPr>
            <w:r w:rsidRPr="000066B8">
              <w:rPr>
                <w:b/>
                <w:szCs w:val="24"/>
                <w:lang w:val="en-US"/>
              </w:rPr>
              <w:lastRenderedPageBreak/>
              <w:t>15</w:t>
            </w:r>
          </w:p>
        </w:tc>
        <w:tc>
          <w:tcPr>
            <w:tcW w:w="2039" w:type="dxa"/>
          </w:tcPr>
          <w:p w:rsidR="00A16786" w:rsidRPr="000066B8" w:rsidRDefault="002F27E7" w:rsidP="00657640">
            <w:pPr>
              <w:rPr>
                <w:szCs w:val="24"/>
                <w:lang w:val="en-US"/>
              </w:rPr>
            </w:pPr>
            <w:r w:rsidRPr="000066B8">
              <w:rPr>
                <w:szCs w:val="24"/>
                <w:lang w:val="en-US"/>
              </w:rPr>
              <w:t>Khánh Hòa</w:t>
            </w:r>
          </w:p>
        </w:tc>
        <w:tc>
          <w:tcPr>
            <w:tcW w:w="928" w:type="dxa"/>
          </w:tcPr>
          <w:p w:rsidR="00A16786" w:rsidRPr="000066B8" w:rsidRDefault="002F27E7" w:rsidP="00657640">
            <w:pPr>
              <w:jc w:val="center"/>
              <w:rPr>
                <w:szCs w:val="24"/>
                <w:lang w:val="en-US"/>
              </w:rPr>
            </w:pPr>
            <w:r w:rsidRPr="000066B8">
              <w:rPr>
                <w:szCs w:val="24"/>
                <w:lang w:val="en-US"/>
              </w:rPr>
              <w:t>5802</w:t>
            </w:r>
          </w:p>
        </w:tc>
        <w:tc>
          <w:tcPr>
            <w:tcW w:w="1593" w:type="dxa"/>
          </w:tcPr>
          <w:p w:rsidR="00A16786" w:rsidRPr="000066B8" w:rsidRDefault="002F27E7" w:rsidP="00657640">
            <w:pPr>
              <w:jc w:val="center"/>
              <w:rPr>
                <w:szCs w:val="24"/>
                <w:lang w:val="en-US"/>
              </w:rPr>
            </w:pPr>
            <w:r w:rsidRPr="000066B8">
              <w:rPr>
                <w:szCs w:val="24"/>
                <w:lang w:val="en-US"/>
              </w:rPr>
              <w:t>18/12/2014</w:t>
            </w:r>
          </w:p>
        </w:tc>
        <w:tc>
          <w:tcPr>
            <w:tcW w:w="7501" w:type="dxa"/>
          </w:tcPr>
          <w:p w:rsidR="00A16786" w:rsidRPr="000066B8" w:rsidRDefault="000C2865" w:rsidP="00657640">
            <w:pPr>
              <w:rPr>
                <w:szCs w:val="24"/>
                <w:lang w:val="en-US"/>
              </w:rPr>
            </w:pPr>
            <w:r w:rsidRPr="000066B8">
              <w:rPr>
                <w:szCs w:val="24"/>
                <w:lang w:val="en-US"/>
              </w:rPr>
              <w:t>+ 12</w:t>
            </w:r>
            <w:r w:rsidR="002F27E7" w:rsidRPr="000066B8">
              <w:rPr>
                <w:szCs w:val="24"/>
                <w:lang w:val="en-US"/>
              </w:rPr>
              <w:t xml:space="preserve"> đv </w:t>
            </w:r>
            <w:r w:rsidR="00482287">
              <w:rPr>
                <w:szCs w:val="24"/>
                <w:lang w:val="en-US"/>
              </w:rPr>
              <w:t>KDVT hành khách</w:t>
            </w:r>
            <w:r w:rsidR="002F27E7" w:rsidRPr="000066B8">
              <w:rPr>
                <w:szCs w:val="24"/>
                <w:lang w:val="en-US"/>
              </w:rPr>
              <w:t xml:space="preserve"> bằ</w:t>
            </w:r>
            <w:r w:rsidRPr="000066B8">
              <w:rPr>
                <w:szCs w:val="24"/>
                <w:lang w:val="en-US"/>
              </w:rPr>
              <w:t>ng taxi KK</w:t>
            </w:r>
            <w:r w:rsidR="002F27E7" w:rsidRPr="000066B8">
              <w:rPr>
                <w:szCs w:val="24"/>
                <w:lang w:val="en-US"/>
              </w:rPr>
              <w:t xml:space="preserve"> giảm bình quân 7,74%</w:t>
            </w:r>
          </w:p>
          <w:p w:rsidR="000C2865" w:rsidRPr="000066B8" w:rsidRDefault="002F27E7" w:rsidP="00657640">
            <w:pPr>
              <w:rPr>
                <w:szCs w:val="24"/>
                <w:lang w:val="en-US"/>
              </w:rPr>
            </w:pPr>
            <w:r w:rsidRPr="000066B8">
              <w:rPr>
                <w:szCs w:val="24"/>
                <w:lang w:val="en-US"/>
              </w:rPr>
              <w:t>+ 1</w:t>
            </w:r>
            <w:r w:rsidR="000C2865" w:rsidRPr="000066B8">
              <w:rPr>
                <w:szCs w:val="24"/>
                <w:lang w:val="en-US"/>
              </w:rPr>
              <w:t xml:space="preserve">2 đv </w:t>
            </w:r>
            <w:r w:rsidR="00482287">
              <w:rPr>
                <w:szCs w:val="24"/>
                <w:lang w:val="en-US"/>
              </w:rPr>
              <w:t>KDVT hành khách</w:t>
            </w:r>
            <w:r w:rsidR="000C2865" w:rsidRPr="000066B8">
              <w:rPr>
                <w:szCs w:val="24"/>
                <w:lang w:val="en-US"/>
              </w:rPr>
              <w:t xml:space="preserve"> tuyến cố định KK giảm bình quân 7,65%</w:t>
            </w:r>
          </w:p>
          <w:p w:rsidR="002F27E7" w:rsidRPr="000066B8" w:rsidRDefault="000C2865" w:rsidP="00657640">
            <w:pPr>
              <w:rPr>
                <w:szCs w:val="24"/>
                <w:lang w:val="en-US"/>
              </w:rPr>
            </w:pPr>
            <w:r w:rsidRPr="000066B8">
              <w:rPr>
                <w:szCs w:val="24"/>
                <w:lang w:val="en-US"/>
              </w:rPr>
              <w:t>+ 1 đv vận tải hàng hóa KK giảm bình quân 5,74%</w:t>
            </w:r>
          </w:p>
          <w:p w:rsidR="000C2865" w:rsidRPr="000066B8" w:rsidRDefault="000C2865" w:rsidP="00482287">
            <w:pPr>
              <w:rPr>
                <w:szCs w:val="24"/>
                <w:lang w:val="en-US"/>
              </w:rPr>
            </w:pPr>
            <w:r w:rsidRPr="000066B8">
              <w:rPr>
                <w:szCs w:val="24"/>
                <w:lang w:val="en-US"/>
              </w:rPr>
              <w:t xml:space="preserve">+ 1 đv </w:t>
            </w:r>
            <w:r w:rsidR="00482287">
              <w:rPr>
                <w:szCs w:val="24"/>
                <w:lang w:val="en-US"/>
              </w:rPr>
              <w:t xml:space="preserve">KDVT </w:t>
            </w:r>
            <w:r w:rsidRPr="000066B8">
              <w:rPr>
                <w:szCs w:val="24"/>
                <w:lang w:val="en-US"/>
              </w:rPr>
              <w:t>theo hợp đồng KK giảm 5,74%</w:t>
            </w:r>
          </w:p>
        </w:tc>
        <w:tc>
          <w:tcPr>
            <w:tcW w:w="1844" w:type="dxa"/>
          </w:tcPr>
          <w:p w:rsidR="00A16786" w:rsidRPr="000066B8" w:rsidRDefault="00A16786" w:rsidP="00657640">
            <w:pPr>
              <w:rPr>
                <w:szCs w:val="24"/>
              </w:rPr>
            </w:pPr>
          </w:p>
        </w:tc>
      </w:tr>
      <w:tr w:rsidR="000C2865" w:rsidRPr="000066B8" w:rsidTr="00657640">
        <w:trPr>
          <w:trHeight w:val="266"/>
        </w:trPr>
        <w:tc>
          <w:tcPr>
            <w:tcW w:w="1068" w:type="dxa"/>
          </w:tcPr>
          <w:p w:rsidR="000C2865" w:rsidRPr="000066B8" w:rsidRDefault="000C2865" w:rsidP="00657640">
            <w:pPr>
              <w:jc w:val="center"/>
              <w:rPr>
                <w:b/>
                <w:szCs w:val="24"/>
                <w:lang w:val="en-US"/>
              </w:rPr>
            </w:pPr>
            <w:r w:rsidRPr="000066B8">
              <w:rPr>
                <w:b/>
                <w:szCs w:val="24"/>
                <w:lang w:val="en-US"/>
              </w:rPr>
              <w:t>16</w:t>
            </w:r>
          </w:p>
        </w:tc>
        <w:tc>
          <w:tcPr>
            <w:tcW w:w="2039" w:type="dxa"/>
          </w:tcPr>
          <w:p w:rsidR="000C2865" w:rsidRPr="000066B8" w:rsidRDefault="000C2865" w:rsidP="00657640">
            <w:pPr>
              <w:rPr>
                <w:szCs w:val="24"/>
                <w:lang w:val="en-US"/>
              </w:rPr>
            </w:pPr>
            <w:r w:rsidRPr="000066B8">
              <w:rPr>
                <w:szCs w:val="24"/>
                <w:lang w:val="en-US"/>
              </w:rPr>
              <w:t>Hà Giang</w:t>
            </w:r>
          </w:p>
        </w:tc>
        <w:tc>
          <w:tcPr>
            <w:tcW w:w="928" w:type="dxa"/>
          </w:tcPr>
          <w:p w:rsidR="000C2865" w:rsidRPr="000066B8" w:rsidRDefault="000C2865" w:rsidP="00657640">
            <w:pPr>
              <w:jc w:val="center"/>
              <w:rPr>
                <w:szCs w:val="24"/>
                <w:lang w:val="en-US"/>
              </w:rPr>
            </w:pPr>
            <w:r w:rsidRPr="000066B8">
              <w:rPr>
                <w:szCs w:val="24"/>
                <w:lang w:val="en-US"/>
              </w:rPr>
              <w:t>1708</w:t>
            </w:r>
          </w:p>
        </w:tc>
        <w:tc>
          <w:tcPr>
            <w:tcW w:w="1593" w:type="dxa"/>
          </w:tcPr>
          <w:p w:rsidR="000C2865" w:rsidRPr="000066B8" w:rsidRDefault="000C2865" w:rsidP="00657640">
            <w:pPr>
              <w:jc w:val="center"/>
              <w:rPr>
                <w:szCs w:val="24"/>
                <w:lang w:val="en-US"/>
              </w:rPr>
            </w:pPr>
            <w:r w:rsidRPr="000066B8">
              <w:rPr>
                <w:szCs w:val="24"/>
                <w:lang w:val="en-US"/>
              </w:rPr>
              <w:t>15/12/2014</w:t>
            </w:r>
          </w:p>
        </w:tc>
        <w:tc>
          <w:tcPr>
            <w:tcW w:w="7501" w:type="dxa"/>
          </w:tcPr>
          <w:p w:rsidR="000C2865" w:rsidRPr="000066B8" w:rsidRDefault="000C2865" w:rsidP="00657640">
            <w:pPr>
              <w:rPr>
                <w:szCs w:val="24"/>
                <w:lang w:val="en-US"/>
              </w:rPr>
            </w:pPr>
            <w:r w:rsidRPr="000066B8">
              <w:rPr>
                <w:szCs w:val="24"/>
                <w:lang w:val="en-US"/>
              </w:rPr>
              <w:t xml:space="preserve">+ </w:t>
            </w:r>
            <w:r w:rsidR="00AD50D3" w:rsidRPr="000066B8">
              <w:rPr>
                <w:szCs w:val="24"/>
                <w:lang w:val="en-US"/>
              </w:rPr>
              <w:t>6/14 đv thực hiện KK giảm tỷ lệ bình quân 10%</w:t>
            </w:r>
          </w:p>
        </w:tc>
        <w:tc>
          <w:tcPr>
            <w:tcW w:w="1844" w:type="dxa"/>
          </w:tcPr>
          <w:p w:rsidR="000C2865" w:rsidRPr="000066B8" w:rsidRDefault="000C2865" w:rsidP="00657640">
            <w:pPr>
              <w:rPr>
                <w:szCs w:val="24"/>
              </w:rPr>
            </w:pPr>
          </w:p>
        </w:tc>
      </w:tr>
      <w:tr w:rsidR="00AD50D3" w:rsidRPr="000066B8" w:rsidTr="00657640">
        <w:trPr>
          <w:trHeight w:val="266"/>
        </w:trPr>
        <w:tc>
          <w:tcPr>
            <w:tcW w:w="1068" w:type="dxa"/>
          </w:tcPr>
          <w:p w:rsidR="00AD50D3" w:rsidRPr="000066B8" w:rsidRDefault="00AD50D3" w:rsidP="00657640">
            <w:pPr>
              <w:jc w:val="center"/>
              <w:rPr>
                <w:b/>
                <w:szCs w:val="24"/>
                <w:lang w:val="en-US"/>
              </w:rPr>
            </w:pPr>
            <w:r w:rsidRPr="000066B8">
              <w:rPr>
                <w:b/>
                <w:szCs w:val="24"/>
                <w:lang w:val="en-US"/>
              </w:rPr>
              <w:t>17</w:t>
            </w:r>
          </w:p>
        </w:tc>
        <w:tc>
          <w:tcPr>
            <w:tcW w:w="2039" w:type="dxa"/>
          </w:tcPr>
          <w:p w:rsidR="00AD50D3" w:rsidRPr="000066B8" w:rsidRDefault="00AD50D3" w:rsidP="00657640">
            <w:pPr>
              <w:rPr>
                <w:szCs w:val="24"/>
              </w:rPr>
            </w:pPr>
            <w:r w:rsidRPr="000066B8">
              <w:rPr>
                <w:szCs w:val="24"/>
                <w:lang w:val="en-US"/>
              </w:rPr>
              <w:t>Bắc K</w:t>
            </w:r>
            <w:r w:rsidRPr="000066B8">
              <w:rPr>
                <w:szCs w:val="24"/>
              </w:rPr>
              <w:t>ạn</w:t>
            </w:r>
          </w:p>
        </w:tc>
        <w:tc>
          <w:tcPr>
            <w:tcW w:w="928" w:type="dxa"/>
          </w:tcPr>
          <w:p w:rsidR="00AD50D3" w:rsidRPr="000066B8" w:rsidRDefault="00AD50D3" w:rsidP="00657640">
            <w:pPr>
              <w:jc w:val="center"/>
              <w:rPr>
                <w:szCs w:val="24"/>
              </w:rPr>
            </w:pPr>
            <w:r w:rsidRPr="000066B8">
              <w:rPr>
                <w:szCs w:val="24"/>
              </w:rPr>
              <w:t>94</w:t>
            </w:r>
          </w:p>
        </w:tc>
        <w:tc>
          <w:tcPr>
            <w:tcW w:w="1593" w:type="dxa"/>
          </w:tcPr>
          <w:p w:rsidR="00AD50D3" w:rsidRPr="000066B8" w:rsidRDefault="00AD50D3" w:rsidP="00657640">
            <w:pPr>
              <w:jc w:val="center"/>
              <w:rPr>
                <w:szCs w:val="24"/>
              </w:rPr>
            </w:pPr>
            <w:r w:rsidRPr="000066B8">
              <w:rPr>
                <w:szCs w:val="24"/>
              </w:rPr>
              <w:t>16/12/2014</w:t>
            </w:r>
          </w:p>
        </w:tc>
        <w:tc>
          <w:tcPr>
            <w:tcW w:w="7501" w:type="dxa"/>
          </w:tcPr>
          <w:p w:rsidR="00AD50D3" w:rsidRPr="000066B8" w:rsidRDefault="00AD50D3" w:rsidP="00657640">
            <w:pPr>
              <w:rPr>
                <w:szCs w:val="24"/>
              </w:rPr>
            </w:pPr>
            <w:r w:rsidRPr="000066B8">
              <w:rPr>
                <w:szCs w:val="24"/>
              </w:rPr>
              <w:t xml:space="preserve">+ </w:t>
            </w:r>
            <w:r w:rsidR="00482287" w:rsidRPr="00482287">
              <w:rPr>
                <w:szCs w:val="24"/>
              </w:rPr>
              <w:t xml:space="preserve">KDVT hành khách </w:t>
            </w:r>
            <w:r w:rsidRPr="000066B8">
              <w:rPr>
                <w:szCs w:val="24"/>
              </w:rPr>
              <w:t xml:space="preserve"> tuyến cố định (nội tỉnh và liên tỉnh) giảm 9,6%</w:t>
            </w:r>
          </w:p>
          <w:p w:rsidR="00AD50D3" w:rsidRPr="000066B8" w:rsidRDefault="00AD50D3" w:rsidP="00657640">
            <w:pPr>
              <w:rPr>
                <w:szCs w:val="24"/>
              </w:rPr>
            </w:pPr>
            <w:r w:rsidRPr="000066B8">
              <w:rPr>
                <w:szCs w:val="24"/>
              </w:rPr>
              <w:t xml:space="preserve">+ </w:t>
            </w:r>
            <w:r w:rsidR="00482287" w:rsidRPr="00482287">
              <w:rPr>
                <w:szCs w:val="24"/>
              </w:rPr>
              <w:t xml:space="preserve">KDVT hành khách </w:t>
            </w:r>
            <w:r w:rsidRPr="000066B8">
              <w:rPr>
                <w:szCs w:val="24"/>
              </w:rPr>
              <w:t>bằng taxi giảm 0,92%/1km</w:t>
            </w:r>
          </w:p>
          <w:p w:rsidR="00AD50D3" w:rsidRPr="000066B8" w:rsidRDefault="00AD50D3" w:rsidP="00657640">
            <w:pPr>
              <w:rPr>
                <w:szCs w:val="24"/>
              </w:rPr>
            </w:pPr>
            <w:r w:rsidRPr="000066B8">
              <w:rPr>
                <w:szCs w:val="24"/>
              </w:rPr>
              <w:t>+ Đối với dịch vụ KDVT hàng hóa bằng xe ô tô hiện nay tỉnh chưa đưa vào danh mục thực hiện KKG</w:t>
            </w:r>
          </w:p>
        </w:tc>
        <w:tc>
          <w:tcPr>
            <w:tcW w:w="1844" w:type="dxa"/>
          </w:tcPr>
          <w:p w:rsidR="00AD50D3" w:rsidRPr="000066B8" w:rsidRDefault="00AD50D3" w:rsidP="00657640">
            <w:pPr>
              <w:rPr>
                <w:szCs w:val="24"/>
              </w:rPr>
            </w:pPr>
          </w:p>
        </w:tc>
      </w:tr>
      <w:tr w:rsidR="00AD50D3" w:rsidRPr="000066B8" w:rsidTr="00657640">
        <w:trPr>
          <w:trHeight w:val="266"/>
        </w:trPr>
        <w:tc>
          <w:tcPr>
            <w:tcW w:w="1068" w:type="dxa"/>
          </w:tcPr>
          <w:p w:rsidR="00AD50D3" w:rsidRPr="000066B8" w:rsidRDefault="00AD50D3" w:rsidP="00657640">
            <w:pPr>
              <w:jc w:val="center"/>
              <w:rPr>
                <w:b/>
                <w:szCs w:val="24"/>
              </w:rPr>
            </w:pPr>
            <w:r w:rsidRPr="000066B8">
              <w:rPr>
                <w:b/>
                <w:szCs w:val="24"/>
              </w:rPr>
              <w:t>18</w:t>
            </w:r>
          </w:p>
        </w:tc>
        <w:tc>
          <w:tcPr>
            <w:tcW w:w="2039" w:type="dxa"/>
          </w:tcPr>
          <w:p w:rsidR="00AD50D3" w:rsidRPr="000066B8" w:rsidRDefault="00AD50D3" w:rsidP="00657640">
            <w:pPr>
              <w:rPr>
                <w:szCs w:val="24"/>
              </w:rPr>
            </w:pPr>
            <w:r w:rsidRPr="000066B8">
              <w:rPr>
                <w:szCs w:val="24"/>
              </w:rPr>
              <w:t>Lai Châu</w:t>
            </w:r>
          </w:p>
        </w:tc>
        <w:tc>
          <w:tcPr>
            <w:tcW w:w="928" w:type="dxa"/>
          </w:tcPr>
          <w:p w:rsidR="00AD50D3" w:rsidRDefault="00AD50D3" w:rsidP="00657640">
            <w:pPr>
              <w:jc w:val="center"/>
              <w:rPr>
                <w:szCs w:val="24"/>
                <w:lang w:val="en-US"/>
              </w:rPr>
            </w:pPr>
            <w:r w:rsidRPr="000066B8">
              <w:rPr>
                <w:szCs w:val="24"/>
              </w:rPr>
              <w:t>723</w:t>
            </w:r>
          </w:p>
          <w:p w:rsidR="00412A28" w:rsidRPr="00412A28" w:rsidRDefault="00412A28" w:rsidP="00657640">
            <w:pPr>
              <w:jc w:val="center"/>
              <w:rPr>
                <w:szCs w:val="24"/>
                <w:lang w:val="en-US"/>
              </w:rPr>
            </w:pPr>
            <w:r>
              <w:rPr>
                <w:szCs w:val="24"/>
                <w:lang w:val="en-US"/>
              </w:rPr>
              <w:t>01</w:t>
            </w:r>
          </w:p>
        </w:tc>
        <w:tc>
          <w:tcPr>
            <w:tcW w:w="1593" w:type="dxa"/>
          </w:tcPr>
          <w:p w:rsidR="00AD50D3" w:rsidRDefault="00AD50D3" w:rsidP="00657640">
            <w:pPr>
              <w:jc w:val="center"/>
              <w:rPr>
                <w:szCs w:val="24"/>
                <w:lang w:val="en-US"/>
              </w:rPr>
            </w:pPr>
            <w:r w:rsidRPr="000066B8">
              <w:rPr>
                <w:szCs w:val="24"/>
              </w:rPr>
              <w:t>17/12/2014</w:t>
            </w:r>
          </w:p>
          <w:p w:rsidR="00412A28" w:rsidRPr="00412A28" w:rsidRDefault="00412A28" w:rsidP="00657640">
            <w:pPr>
              <w:jc w:val="center"/>
              <w:rPr>
                <w:szCs w:val="24"/>
                <w:lang w:val="en-US"/>
              </w:rPr>
            </w:pPr>
            <w:r>
              <w:rPr>
                <w:szCs w:val="24"/>
                <w:lang w:val="en-US"/>
              </w:rPr>
              <w:t>6/1/2015</w:t>
            </w:r>
          </w:p>
        </w:tc>
        <w:tc>
          <w:tcPr>
            <w:tcW w:w="7501" w:type="dxa"/>
          </w:tcPr>
          <w:p w:rsidR="00412A28" w:rsidRPr="00412A28" w:rsidRDefault="00412A28" w:rsidP="00412A28">
            <w:pPr>
              <w:pStyle w:val="ListParagraph"/>
              <w:numPr>
                <w:ilvl w:val="0"/>
                <w:numId w:val="3"/>
              </w:numPr>
              <w:rPr>
                <w:szCs w:val="24"/>
                <w:lang w:val="en-US"/>
              </w:rPr>
            </w:pPr>
            <w:r>
              <w:rPr>
                <w:szCs w:val="24"/>
                <w:lang w:val="en-US"/>
              </w:rPr>
              <w:t>CV 723</w:t>
            </w:r>
          </w:p>
          <w:p w:rsidR="00AD50D3" w:rsidRPr="000066B8" w:rsidRDefault="00C16D88" w:rsidP="00657640">
            <w:pPr>
              <w:rPr>
                <w:szCs w:val="24"/>
              </w:rPr>
            </w:pPr>
            <w:r w:rsidRPr="000066B8">
              <w:rPr>
                <w:szCs w:val="24"/>
              </w:rPr>
              <w:t xml:space="preserve">+ 5/7 đv </w:t>
            </w:r>
            <w:r w:rsidR="00482287" w:rsidRPr="00482287">
              <w:rPr>
                <w:szCs w:val="24"/>
              </w:rPr>
              <w:t xml:space="preserve">KDVT hành khách </w:t>
            </w:r>
            <w:r w:rsidRPr="000066B8">
              <w:rPr>
                <w:szCs w:val="24"/>
              </w:rPr>
              <w:t xml:space="preserve"> tuyến cố định thực hiện KK giảm, 2 đv đang hoàn thiện hồ sơ</w:t>
            </w:r>
          </w:p>
          <w:p w:rsidR="00C16D88" w:rsidRPr="002869D3" w:rsidRDefault="00C16D88" w:rsidP="00657640">
            <w:pPr>
              <w:rPr>
                <w:szCs w:val="24"/>
              </w:rPr>
            </w:pPr>
            <w:r w:rsidRPr="000066B8">
              <w:rPr>
                <w:szCs w:val="24"/>
              </w:rPr>
              <w:t xml:space="preserve">+ 5 đv </w:t>
            </w:r>
            <w:r w:rsidR="00412A28">
              <w:rPr>
                <w:szCs w:val="24"/>
              </w:rPr>
              <w:t>KDVT hành khách</w:t>
            </w:r>
            <w:r w:rsidRPr="000066B8">
              <w:rPr>
                <w:szCs w:val="24"/>
              </w:rPr>
              <w:t xml:space="preserve"> bằng taxi giữ giá từ 12/2011</w:t>
            </w:r>
          </w:p>
          <w:p w:rsidR="00412A28" w:rsidRDefault="00412A28" w:rsidP="00412A28">
            <w:pPr>
              <w:pStyle w:val="ListParagraph"/>
              <w:numPr>
                <w:ilvl w:val="0"/>
                <w:numId w:val="3"/>
              </w:numPr>
              <w:rPr>
                <w:szCs w:val="24"/>
                <w:lang w:val="en-US"/>
              </w:rPr>
            </w:pPr>
            <w:r>
              <w:rPr>
                <w:szCs w:val="24"/>
                <w:lang w:val="en-US"/>
              </w:rPr>
              <w:t>CV 01</w:t>
            </w:r>
          </w:p>
          <w:p w:rsidR="00412A28" w:rsidRDefault="00412A28" w:rsidP="00412A28">
            <w:pPr>
              <w:pStyle w:val="ListParagraph"/>
              <w:rPr>
                <w:szCs w:val="24"/>
                <w:lang w:val="en-US"/>
              </w:rPr>
            </w:pPr>
            <w:r>
              <w:rPr>
                <w:szCs w:val="24"/>
                <w:lang w:val="en-US"/>
              </w:rPr>
              <w:t>+ 4 đv KDVT bằng xe taxi đã kê khai lại</w:t>
            </w:r>
          </w:p>
          <w:p w:rsidR="00412A28" w:rsidRDefault="00B251D2" w:rsidP="00412A28">
            <w:pPr>
              <w:pStyle w:val="ListParagraph"/>
              <w:rPr>
                <w:szCs w:val="24"/>
                <w:lang w:val="en-US"/>
              </w:rPr>
            </w:pPr>
            <w:r>
              <w:rPr>
                <w:szCs w:val="24"/>
                <w:lang w:val="en-US"/>
              </w:rPr>
              <w:t>+ 3</w:t>
            </w:r>
            <w:r w:rsidR="00412A28">
              <w:rPr>
                <w:szCs w:val="24"/>
                <w:lang w:val="en-US"/>
              </w:rPr>
              <w:t xml:space="preserve"> đv KDVT hành khách tuyến cố định đã</w:t>
            </w:r>
            <w:r>
              <w:rPr>
                <w:szCs w:val="24"/>
                <w:lang w:val="en-US"/>
              </w:rPr>
              <w:t xml:space="preserve"> KK lại và 1 đv KK mới</w:t>
            </w:r>
          </w:p>
          <w:p w:rsidR="00B251D2" w:rsidRPr="00412A28" w:rsidRDefault="00B251D2" w:rsidP="00412A28">
            <w:pPr>
              <w:pStyle w:val="ListParagraph"/>
              <w:rPr>
                <w:szCs w:val="24"/>
                <w:lang w:val="en-US"/>
              </w:rPr>
            </w:pPr>
            <w:r>
              <w:rPr>
                <w:szCs w:val="24"/>
                <w:lang w:val="en-US"/>
              </w:rPr>
              <w:t>+ 64 đv chưa KK đề nghị gửi văn bản KK về STC trước 20/1/2015</w:t>
            </w:r>
          </w:p>
        </w:tc>
        <w:tc>
          <w:tcPr>
            <w:tcW w:w="1844" w:type="dxa"/>
          </w:tcPr>
          <w:p w:rsidR="00AD50D3" w:rsidRPr="000066B8" w:rsidRDefault="00AD50D3" w:rsidP="00657640">
            <w:pPr>
              <w:rPr>
                <w:szCs w:val="24"/>
              </w:rPr>
            </w:pPr>
          </w:p>
        </w:tc>
      </w:tr>
      <w:tr w:rsidR="00AD50D3" w:rsidRPr="000066B8" w:rsidTr="00657640">
        <w:trPr>
          <w:trHeight w:val="266"/>
        </w:trPr>
        <w:tc>
          <w:tcPr>
            <w:tcW w:w="1068" w:type="dxa"/>
          </w:tcPr>
          <w:p w:rsidR="00AD50D3" w:rsidRPr="000066B8" w:rsidRDefault="00C16D88" w:rsidP="00657640">
            <w:pPr>
              <w:jc w:val="center"/>
              <w:rPr>
                <w:b/>
                <w:szCs w:val="24"/>
              </w:rPr>
            </w:pPr>
            <w:r w:rsidRPr="000066B8">
              <w:rPr>
                <w:b/>
                <w:szCs w:val="24"/>
              </w:rPr>
              <w:t>19</w:t>
            </w:r>
          </w:p>
        </w:tc>
        <w:tc>
          <w:tcPr>
            <w:tcW w:w="2039" w:type="dxa"/>
          </w:tcPr>
          <w:p w:rsidR="00AD50D3" w:rsidRPr="000066B8" w:rsidRDefault="00C16D88" w:rsidP="00657640">
            <w:pPr>
              <w:rPr>
                <w:szCs w:val="24"/>
              </w:rPr>
            </w:pPr>
            <w:r w:rsidRPr="000066B8">
              <w:rPr>
                <w:szCs w:val="24"/>
              </w:rPr>
              <w:t>Bến Tre</w:t>
            </w:r>
          </w:p>
        </w:tc>
        <w:tc>
          <w:tcPr>
            <w:tcW w:w="928" w:type="dxa"/>
          </w:tcPr>
          <w:p w:rsidR="00AD50D3" w:rsidRPr="000066B8" w:rsidRDefault="00C16D88" w:rsidP="00657640">
            <w:pPr>
              <w:jc w:val="center"/>
              <w:rPr>
                <w:szCs w:val="24"/>
                <w:lang w:val="en-US"/>
              </w:rPr>
            </w:pPr>
            <w:r w:rsidRPr="000066B8">
              <w:rPr>
                <w:szCs w:val="24"/>
              </w:rPr>
              <w:t>4824</w:t>
            </w:r>
          </w:p>
          <w:p w:rsidR="00584AA3" w:rsidRPr="000066B8" w:rsidRDefault="00584AA3" w:rsidP="00657640">
            <w:pPr>
              <w:jc w:val="center"/>
              <w:rPr>
                <w:szCs w:val="24"/>
                <w:lang w:val="en-US"/>
              </w:rPr>
            </w:pPr>
            <w:r w:rsidRPr="000066B8">
              <w:rPr>
                <w:szCs w:val="24"/>
                <w:lang w:val="en-US"/>
              </w:rPr>
              <w:t>5024</w:t>
            </w:r>
          </w:p>
        </w:tc>
        <w:tc>
          <w:tcPr>
            <w:tcW w:w="1593" w:type="dxa"/>
          </w:tcPr>
          <w:p w:rsidR="00AD50D3" w:rsidRPr="000066B8" w:rsidRDefault="00C16D88" w:rsidP="00657640">
            <w:pPr>
              <w:jc w:val="center"/>
              <w:rPr>
                <w:szCs w:val="24"/>
                <w:lang w:val="en-US"/>
              </w:rPr>
            </w:pPr>
            <w:r w:rsidRPr="000066B8">
              <w:rPr>
                <w:szCs w:val="24"/>
              </w:rPr>
              <w:t>16/12/2014</w:t>
            </w:r>
          </w:p>
          <w:p w:rsidR="00584AA3" w:rsidRPr="000066B8" w:rsidRDefault="00584AA3" w:rsidP="00657640">
            <w:pPr>
              <w:jc w:val="center"/>
              <w:rPr>
                <w:szCs w:val="24"/>
                <w:lang w:val="en-US"/>
              </w:rPr>
            </w:pPr>
            <w:r w:rsidRPr="000066B8">
              <w:rPr>
                <w:szCs w:val="24"/>
                <w:lang w:val="en-US"/>
              </w:rPr>
              <w:t>27/12/2014</w:t>
            </w:r>
          </w:p>
        </w:tc>
        <w:tc>
          <w:tcPr>
            <w:tcW w:w="7501" w:type="dxa"/>
          </w:tcPr>
          <w:p w:rsidR="00AD50D3" w:rsidRPr="000066B8" w:rsidRDefault="00584AA3" w:rsidP="00657640">
            <w:pPr>
              <w:rPr>
                <w:szCs w:val="24"/>
              </w:rPr>
            </w:pPr>
            <w:r w:rsidRPr="000066B8">
              <w:rPr>
                <w:szCs w:val="24"/>
                <w:lang w:val="en-US"/>
              </w:rPr>
              <w:t xml:space="preserve">Đến ngày 16/12 thì có </w:t>
            </w:r>
            <w:r w:rsidR="00C16D88" w:rsidRPr="000066B8">
              <w:rPr>
                <w:szCs w:val="24"/>
              </w:rPr>
              <w:t>17/23</w:t>
            </w:r>
            <w:r w:rsidRPr="000066B8">
              <w:rPr>
                <w:szCs w:val="24"/>
                <w:lang w:val="en-US"/>
              </w:rPr>
              <w:t xml:space="preserve"> đơn vị</w:t>
            </w:r>
            <w:r w:rsidR="00C16D88" w:rsidRPr="000066B8">
              <w:rPr>
                <w:szCs w:val="24"/>
              </w:rPr>
              <w:t xml:space="preserve"> KK lại </w:t>
            </w:r>
          </w:p>
          <w:p w:rsidR="00C16D88" w:rsidRPr="000066B8" w:rsidRDefault="00C16D88" w:rsidP="00657640">
            <w:pPr>
              <w:rPr>
                <w:szCs w:val="24"/>
              </w:rPr>
            </w:pPr>
            <w:r w:rsidRPr="000066B8">
              <w:rPr>
                <w:szCs w:val="24"/>
              </w:rPr>
              <w:t>+ 08 đv KK giảm giá tỷ lệ 3-4%</w:t>
            </w:r>
          </w:p>
          <w:p w:rsidR="00C16D88" w:rsidRPr="000066B8" w:rsidRDefault="007046DB" w:rsidP="00657640">
            <w:pPr>
              <w:rPr>
                <w:szCs w:val="24"/>
              </w:rPr>
            </w:pPr>
            <w:r w:rsidRPr="000066B8">
              <w:rPr>
                <w:szCs w:val="24"/>
              </w:rPr>
              <w:t>+ 09 đv KK lại nhưng không giảm cước</w:t>
            </w:r>
          </w:p>
          <w:p w:rsidR="00584AA3" w:rsidRPr="000066B8" w:rsidRDefault="00584AA3" w:rsidP="00657640">
            <w:pPr>
              <w:rPr>
                <w:szCs w:val="24"/>
              </w:rPr>
            </w:pPr>
            <w:r w:rsidRPr="000066B8">
              <w:rPr>
                <w:szCs w:val="24"/>
              </w:rPr>
              <w:t>Đến ngày 24/12/2014 có 22/23 đơn vị KK lại trong đó</w:t>
            </w:r>
          </w:p>
          <w:p w:rsidR="00584AA3" w:rsidRPr="000066B8" w:rsidRDefault="00584AA3" w:rsidP="00657640">
            <w:pPr>
              <w:rPr>
                <w:szCs w:val="24"/>
              </w:rPr>
            </w:pPr>
            <w:r w:rsidRPr="000066B8">
              <w:rPr>
                <w:szCs w:val="24"/>
              </w:rPr>
              <w:t>+ 07 đv không KK giảm do thuyết minh các chi phí khác tăng</w:t>
            </w:r>
          </w:p>
          <w:p w:rsidR="00584AA3" w:rsidRPr="000066B8" w:rsidRDefault="00584AA3" w:rsidP="00657640">
            <w:pPr>
              <w:rPr>
                <w:szCs w:val="24"/>
              </w:rPr>
            </w:pPr>
            <w:r w:rsidRPr="000066B8">
              <w:rPr>
                <w:szCs w:val="24"/>
              </w:rPr>
              <w:t>+ 15 đv KK lại với tỷ lệ giảm 4-7%</w:t>
            </w:r>
          </w:p>
        </w:tc>
        <w:tc>
          <w:tcPr>
            <w:tcW w:w="1844" w:type="dxa"/>
          </w:tcPr>
          <w:p w:rsidR="00AD50D3" w:rsidRPr="000066B8" w:rsidRDefault="00AD50D3" w:rsidP="00657640">
            <w:pPr>
              <w:rPr>
                <w:szCs w:val="24"/>
              </w:rPr>
            </w:pPr>
          </w:p>
        </w:tc>
      </w:tr>
      <w:tr w:rsidR="007046DB" w:rsidRPr="000066B8" w:rsidTr="00657640">
        <w:trPr>
          <w:trHeight w:val="266"/>
        </w:trPr>
        <w:tc>
          <w:tcPr>
            <w:tcW w:w="1068" w:type="dxa"/>
          </w:tcPr>
          <w:p w:rsidR="007046DB" w:rsidRPr="000066B8" w:rsidRDefault="007046DB" w:rsidP="00657640">
            <w:pPr>
              <w:jc w:val="center"/>
              <w:rPr>
                <w:b/>
                <w:szCs w:val="24"/>
              </w:rPr>
            </w:pPr>
            <w:r w:rsidRPr="000066B8">
              <w:rPr>
                <w:b/>
                <w:szCs w:val="24"/>
              </w:rPr>
              <w:t>20</w:t>
            </w:r>
          </w:p>
        </w:tc>
        <w:tc>
          <w:tcPr>
            <w:tcW w:w="2039" w:type="dxa"/>
          </w:tcPr>
          <w:p w:rsidR="007046DB" w:rsidRPr="000066B8" w:rsidRDefault="007046DB" w:rsidP="00657640">
            <w:pPr>
              <w:rPr>
                <w:szCs w:val="24"/>
              </w:rPr>
            </w:pPr>
            <w:r w:rsidRPr="000066B8">
              <w:rPr>
                <w:szCs w:val="24"/>
              </w:rPr>
              <w:t>KonTum</w:t>
            </w:r>
          </w:p>
        </w:tc>
        <w:tc>
          <w:tcPr>
            <w:tcW w:w="928" w:type="dxa"/>
          </w:tcPr>
          <w:p w:rsidR="007046DB" w:rsidRPr="000066B8" w:rsidRDefault="007046DB" w:rsidP="00657640">
            <w:pPr>
              <w:jc w:val="center"/>
              <w:rPr>
                <w:szCs w:val="24"/>
              </w:rPr>
            </w:pPr>
            <w:r w:rsidRPr="000066B8">
              <w:rPr>
                <w:szCs w:val="24"/>
              </w:rPr>
              <w:t>2738</w:t>
            </w:r>
          </w:p>
        </w:tc>
        <w:tc>
          <w:tcPr>
            <w:tcW w:w="1593" w:type="dxa"/>
          </w:tcPr>
          <w:p w:rsidR="007046DB" w:rsidRPr="000066B8" w:rsidRDefault="007046DB" w:rsidP="00657640">
            <w:pPr>
              <w:jc w:val="center"/>
              <w:rPr>
                <w:szCs w:val="24"/>
              </w:rPr>
            </w:pPr>
            <w:r w:rsidRPr="000066B8">
              <w:rPr>
                <w:szCs w:val="24"/>
              </w:rPr>
              <w:t>15/12/2014</w:t>
            </w:r>
          </w:p>
        </w:tc>
        <w:tc>
          <w:tcPr>
            <w:tcW w:w="7501" w:type="dxa"/>
          </w:tcPr>
          <w:p w:rsidR="007046DB" w:rsidRPr="000066B8" w:rsidRDefault="007046DB" w:rsidP="00657640">
            <w:pPr>
              <w:rPr>
                <w:szCs w:val="24"/>
              </w:rPr>
            </w:pPr>
            <w:r w:rsidRPr="000066B8">
              <w:rPr>
                <w:szCs w:val="24"/>
              </w:rPr>
              <w:t>7/12 đv KK giảm bình quân 7,4%</w:t>
            </w:r>
          </w:p>
        </w:tc>
        <w:tc>
          <w:tcPr>
            <w:tcW w:w="1844" w:type="dxa"/>
          </w:tcPr>
          <w:p w:rsidR="007046DB" w:rsidRPr="000066B8" w:rsidRDefault="007046DB" w:rsidP="00657640">
            <w:pPr>
              <w:rPr>
                <w:szCs w:val="24"/>
              </w:rPr>
            </w:pPr>
          </w:p>
        </w:tc>
      </w:tr>
      <w:tr w:rsidR="007046DB" w:rsidRPr="000066B8" w:rsidTr="00657640">
        <w:trPr>
          <w:trHeight w:val="266"/>
        </w:trPr>
        <w:tc>
          <w:tcPr>
            <w:tcW w:w="1068" w:type="dxa"/>
          </w:tcPr>
          <w:p w:rsidR="007046DB" w:rsidRPr="000066B8" w:rsidRDefault="00535E96" w:rsidP="00657640">
            <w:pPr>
              <w:jc w:val="center"/>
              <w:rPr>
                <w:b/>
                <w:szCs w:val="24"/>
                <w:lang w:val="en-US"/>
              </w:rPr>
            </w:pPr>
            <w:r w:rsidRPr="000066B8">
              <w:rPr>
                <w:b/>
                <w:szCs w:val="24"/>
                <w:lang w:val="en-US"/>
              </w:rPr>
              <w:t>21</w:t>
            </w:r>
          </w:p>
        </w:tc>
        <w:tc>
          <w:tcPr>
            <w:tcW w:w="2039" w:type="dxa"/>
          </w:tcPr>
          <w:p w:rsidR="007046DB" w:rsidRPr="000066B8" w:rsidRDefault="00535E96" w:rsidP="00657640">
            <w:pPr>
              <w:rPr>
                <w:szCs w:val="24"/>
                <w:lang w:val="en-US"/>
              </w:rPr>
            </w:pPr>
            <w:r w:rsidRPr="000066B8">
              <w:rPr>
                <w:szCs w:val="24"/>
                <w:lang w:val="en-US"/>
              </w:rPr>
              <w:t>Hà Nội</w:t>
            </w:r>
          </w:p>
        </w:tc>
        <w:tc>
          <w:tcPr>
            <w:tcW w:w="928" w:type="dxa"/>
          </w:tcPr>
          <w:p w:rsidR="007046DB" w:rsidRPr="000066B8" w:rsidRDefault="00535E96" w:rsidP="00657640">
            <w:pPr>
              <w:jc w:val="center"/>
              <w:rPr>
                <w:szCs w:val="24"/>
                <w:lang w:val="en-US"/>
              </w:rPr>
            </w:pPr>
            <w:r w:rsidRPr="000066B8">
              <w:rPr>
                <w:szCs w:val="24"/>
                <w:lang w:val="en-US"/>
              </w:rPr>
              <w:t>7228</w:t>
            </w:r>
          </w:p>
        </w:tc>
        <w:tc>
          <w:tcPr>
            <w:tcW w:w="1593" w:type="dxa"/>
          </w:tcPr>
          <w:p w:rsidR="007046DB" w:rsidRPr="000066B8" w:rsidRDefault="00535E96" w:rsidP="00657640">
            <w:pPr>
              <w:jc w:val="center"/>
              <w:rPr>
                <w:szCs w:val="24"/>
                <w:lang w:val="en-US"/>
              </w:rPr>
            </w:pPr>
            <w:r w:rsidRPr="000066B8">
              <w:rPr>
                <w:szCs w:val="24"/>
                <w:lang w:val="en-US"/>
              </w:rPr>
              <w:t>12/12/2014</w:t>
            </w:r>
          </w:p>
        </w:tc>
        <w:tc>
          <w:tcPr>
            <w:tcW w:w="7501" w:type="dxa"/>
          </w:tcPr>
          <w:p w:rsidR="00535E96" w:rsidRPr="000066B8" w:rsidRDefault="008C080F" w:rsidP="00657640">
            <w:pPr>
              <w:rPr>
                <w:szCs w:val="24"/>
                <w:lang w:val="en-US"/>
              </w:rPr>
            </w:pPr>
            <w:r w:rsidRPr="000066B8">
              <w:rPr>
                <w:szCs w:val="24"/>
                <w:lang w:val="en-US"/>
              </w:rPr>
              <w:t>+ 64</w:t>
            </w:r>
            <w:r w:rsidR="00535E96" w:rsidRPr="000066B8">
              <w:rPr>
                <w:szCs w:val="24"/>
                <w:lang w:val="en-US"/>
              </w:rPr>
              <w:t>/100</w:t>
            </w:r>
            <w:r w:rsidRPr="000066B8">
              <w:rPr>
                <w:szCs w:val="24"/>
                <w:lang w:val="en-US"/>
              </w:rPr>
              <w:t xml:space="preserve"> đv </w:t>
            </w:r>
            <w:r w:rsidR="00482287">
              <w:rPr>
                <w:szCs w:val="24"/>
                <w:lang w:val="en-US"/>
              </w:rPr>
              <w:t>KDVT hành khách</w:t>
            </w:r>
            <w:r w:rsidR="00482287" w:rsidRPr="000066B8">
              <w:rPr>
                <w:szCs w:val="24"/>
                <w:lang w:val="en-US"/>
              </w:rPr>
              <w:t xml:space="preserve"> </w:t>
            </w:r>
            <w:r w:rsidRPr="000066B8">
              <w:rPr>
                <w:szCs w:val="24"/>
                <w:lang w:val="en-US"/>
              </w:rPr>
              <w:t xml:space="preserve">bằng taxi giảm cước </w:t>
            </w:r>
            <w:r w:rsidR="00535E96" w:rsidRPr="000066B8">
              <w:rPr>
                <w:szCs w:val="24"/>
                <w:lang w:val="en-US"/>
              </w:rPr>
              <w:t>(trước đó tính đến 28/11 mớ</w:t>
            </w:r>
            <w:r w:rsidRPr="000066B8">
              <w:rPr>
                <w:szCs w:val="24"/>
                <w:lang w:val="en-US"/>
              </w:rPr>
              <w:t>i có 52/100) tỷ lệ giảm 2-9%</w:t>
            </w:r>
          </w:p>
          <w:p w:rsidR="008C080F" w:rsidRPr="000066B8" w:rsidRDefault="008C080F" w:rsidP="00657640">
            <w:pPr>
              <w:rPr>
                <w:szCs w:val="24"/>
                <w:lang w:val="en-US"/>
              </w:rPr>
            </w:pPr>
            <w:r w:rsidRPr="000066B8">
              <w:rPr>
                <w:szCs w:val="24"/>
                <w:lang w:val="en-US"/>
              </w:rPr>
              <w:t xml:space="preserve">+ 11/60 đv </w:t>
            </w:r>
            <w:r w:rsidR="00482287">
              <w:rPr>
                <w:szCs w:val="24"/>
                <w:lang w:val="en-US"/>
              </w:rPr>
              <w:t>KDVT hành khách</w:t>
            </w:r>
            <w:r w:rsidR="00482287" w:rsidRPr="000066B8">
              <w:rPr>
                <w:szCs w:val="24"/>
                <w:lang w:val="en-US"/>
              </w:rPr>
              <w:t xml:space="preserve"> </w:t>
            </w:r>
            <w:r w:rsidRPr="000066B8">
              <w:rPr>
                <w:szCs w:val="24"/>
                <w:lang w:val="en-US"/>
              </w:rPr>
              <w:t xml:space="preserve"> tuyến cố định giảm cước (trước đó tính đến 28/11 mới có 6/60) tỷ lệ giảm 5,8-10,6%</w:t>
            </w:r>
          </w:p>
          <w:p w:rsidR="008C080F" w:rsidRPr="00482287" w:rsidRDefault="008C080F" w:rsidP="00657640">
            <w:pPr>
              <w:rPr>
                <w:szCs w:val="24"/>
                <w:lang w:val="en-US"/>
              </w:rPr>
            </w:pPr>
            <w:r w:rsidRPr="00482287">
              <w:rPr>
                <w:szCs w:val="24"/>
                <w:lang w:val="en-US"/>
              </w:rPr>
              <w:t xml:space="preserve">+ </w:t>
            </w:r>
            <w:r w:rsidR="00120692" w:rsidRPr="00482287">
              <w:rPr>
                <w:szCs w:val="24"/>
                <w:lang w:val="en-US"/>
              </w:rPr>
              <w:t xml:space="preserve">02/20 </w:t>
            </w:r>
            <w:r w:rsidR="00482287">
              <w:rPr>
                <w:szCs w:val="24"/>
                <w:lang w:val="en-US"/>
              </w:rPr>
              <w:t>KDVT hàng hóa</w:t>
            </w:r>
            <w:r w:rsidR="00482287" w:rsidRPr="000066B8">
              <w:rPr>
                <w:szCs w:val="24"/>
                <w:lang w:val="en-US"/>
              </w:rPr>
              <w:t xml:space="preserve"> </w:t>
            </w:r>
            <w:r w:rsidR="00120692" w:rsidRPr="00482287">
              <w:rPr>
                <w:szCs w:val="24"/>
                <w:lang w:val="en-US"/>
              </w:rPr>
              <w:t xml:space="preserve"> bằng xe container </w:t>
            </w:r>
            <w:r w:rsidR="00D61DC0" w:rsidRPr="00482287">
              <w:rPr>
                <w:szCs w:val="24"/>
                <w:lang w:val="en-US"/>
              </w:rPr>
              <w:t xml:space="preserve">tỷ lệ </w:t>
            </w:r>
            <w:r w:rsidR="00120692" w:rsidRPr="00482287">
              <w:rPr>
                <w:szCs w:val="24"/>
                <w:lang w:val="en-US"/>
              </w:rPr>
              <w:t xml:space="preserve">giảm </w:t>
            </w:r>
            <w:r w:rsidR="00D61DC0" w:rsidRPr="00482287">
              <w:rPr>
                <w:szCs w:val="24"/>
                <w:lang w:val="en-US"/>
              </w:rPr>
              <w:t>3,4-3,9%</w:t>
            </w:r>
          </w:p>
          <w:p w:rsidR="00D61DC0" w:rsidRPr="00B50913" w:rsidRDefault="00D61DC0" w:rsidP="00657640">
            <w:pPr>
              <w:rPr>
                <w:szCs w:val="24"/>
                <w:lang w:val="en-US"/>
              </w:rPr>
            </w:pPr>
            <w:r w:rsidRPr="00B50913">
              <w:rPr>
                <w:szCs w:val="24"/>
                <w:lang w:val="en-US"/>
              </w:rPr>
              <w:t>Từ 1/12/2014 Sở Tài chính tiếp nhận KKG theo quy định của TTLT số 152</w:t>
            </w:r>
          </w:p>
        </w:tc>
        <w:tc>
          <w:tcPr>
            <w:tcW w:w="1844" w:type="dxa"/>
          </w:tcPr>
          <w:p w:rsidR="007046DB" w:rsidRPr="00B50913" w:rsidRDefault="007046DB" w:rsidP="00657640">
            <w:pPr>
              <w:rPr>
                <w:szCs w:val="24"/>
                <w:lang w:val="en-US"/>
              </w:rPr>
            </w:pPr>
          </w:p>
        </w:tc>
      </w:tr>
      <w:tr w:rsidR="007046DB" w:rsidRPr="000066B8" w:rsidTr="00657640">
        <w:trPr>
          <w:trHeight w:val="266"/>
        </w:trPr>
        <w:tc>
          <w:tcPr>
            <w:tcW w:w="1068" w:type="dxa"/>
          </w:tcPr>
          <w:p w:rsidR="007046DB" w:rsidRPr="000066B8" w:rsidRDefault="003A1CF1" w:rsidP="00657640">
            <w:pPr>
              <w:jc w:val="center"/>
              <w:rPr>
                <w:b/>
                <w:szCs w:val="24"/>
                <w:lang w:val="en-US"/>
              </w:rPr>
            </w:pPr>
            <w:r w:rsidRPr="000066B8">
              <w:rPr>
                <w:b/>
                <w:szCs w:val="24"/>
                <w:lang w:val="en-US"/>
              </w:rPr>
              <w:t>22</w:t>
            </w:r>
          </w:p>
        </w:tc>
        <w:tc>
          <w:tcPr>
            <w:tcW w:w="2039" w:type="dxa"/>
          </w:tcPr>
          <w:p w:rsidR="007046DB" w:rsidRPr="000066B8" w:rsidRDefault="003A1CF1" w:rsidP="00657640">
            <w:pPr>
              <w:rPr>
                <w:szCs w:val="24"/>
                <w:lang w:val="en-US"/>
              </w:rPr>
            </w:pPr>
            <w:r w:rsidRPr="000066B8">
              <w:rPr>
                <w:szCs w:val="24"/>
                <w:lang w:val="en-US"/>
              </w:rPr>
              <w:t>Tây Ninh</w:t>
            </w:r>
          </w:p>
        </w:tc>
        <w:tc>
          <w:tcPr>
            <w:tcW w:w="928" w:type="dxa"/>
          </w:tcPr>
          <w:p w:rsidR="007046DB" w:rsidRPr="000066B8" w:rsidRDefault="003A1CF1" w:rsidP="00657640">
            <w:pPr>
              <w:jc w:val="center"/>
              <w:rPr>
                <w:szCs w:val="24"/>
                <w:lang w:val="en-US"/>
              </w:rPr>
            </w:pPr>
            <w:r w:rsidRPr="000066B8">
              <w:rPr>
                <w:szCs w:val="24"/>
                <w:lang w:val="en-US"/>
              </w:rPr>
              <w:t>406</w:t>
            </w:r>
          </w:p>
        </w:tc>
        <w:tc>
          <w:tcPr>
            <w:tcW w:w="1593" w:type="dxa"/>
          </w:tcPr>
          <w:p w:rsidR="007046DB" w:rsidRPr="000066B8" w:rsidRDefault="003A1CF1" w:rsidP="00657640">
            <w:pPr>
              <w:jc w:val="center"/>
              <w:rPr>
                <w:szCs w:val="24"/>
                <w:lang w:val="en-US"/>
              </w:rPr>
            </w:pPr>
            <w:r w:rsidRPr="000066B8">
              <w:rPr>
                <w:szCs w:val="24"/>
                <w:lang w:val="en-US"/>
              </w:rPr>
              <w:t>18/12/2014</w:t>
            </w:r>
          </w:p>
        </w:tc>
        <w:tc>
          <w:tcPr>
            <w:tcW w:w="7501" w:type="dxa"/>
          </w:tcPr>
          <w:p w:rsidR="007046DB" w:rsidRPr="000066B8" w:rsidRDefault="003A1CF1" w:rsidP="00657640">
            <w:pPr>
              <w:rPr>
                <w:szCs w:val="24"/>
                <w:lang w:val="en-US"/>
              </w:rPr>
            </w:pPr>
            <w:r w:rsidRPr="000066B8">
              <w:rPr>
                <w:szCs w:val="24"/>
                <w:lang w:val="en-US"/>
              </w:rPr>
              <w:t>Trong 2014</w:t>
            </w:r>
          </w:p>
          <w:p w:rsidR="003A1CF1" w:rsidRPr="000066B8" w:rsidRDefault="003A1CF1" w:rsidP="00657640">
            <w:pPr>
              <w:rPr>
                <w:szCs w:val="24"/>
                <w:lang w:val="en-US"/>
              </w:rPr>
            </w:pPr>
            <w:r w:rsidRPr="000066B8">
              <w:rPr>
                <w:szCs w:val="24"/>
                <w:lang w:val="en-US"/>
              </w:rPr>
              <w:t>+ 7 đơn vị KK tăng giá</w:t>
            </w:r>
          </w:p>
          <w:p w:rsidR="003A1CF1" w:rsidRPr="000066B8" w:rsidRDefault="003A1CF1" w:rsidP="00657640">
            <w:pPr>
              <w:rPr>
                <w:szCs w:val="24"/>
                <w:lang w:val="en-US"/>
              </w:rPr>
            </w:pPr>
            <w:r w:rsidRPr="000066B8">
              <w:rPr>
                <w:szCs w:val="24"/>
                <w:lang w:val="en-US"/>
              </w:rPr>
              <w:t>+ 2 đơn vị KK giảm giá</w:t>
            </w:r>
          </w:p>
        </w:tc>
        <w:tc>
          <w:tcPr>
            <w:tcW w:w="1844" w:type="dxa"/>
          </w:tcPr>
          <w:p w:rsidR="007046DB" w:rsidRPr="000066B8" w:rsidRDefault="007046DB" w:rsidP="00657640">
            <w:pPr>
              <w:rPr>
                <w:szCs w:val="24"/>
              </w:rPr>
            </w:pPr>
          </w:p>
        </w:tc>
      </w:tr>
      <w:tr w:rsidR="000C2865" w:rsidRPr="000066B8" w:rsidTr="00657640">
        <w:trPr>
          <w:trHeight w:val="266"/>
        </w:trPr>
        <w:tc>
          <w:tcPr>
            <w:tcW w:w="1068" w:type="dxa"/>
          </w:tcPr>
          <w:p w:rsidR="000C2865" w:rsidRPr="000066B8" w:rsidRDefault="003A1CF1" w:rsidP="00657640">
            <w:pPr>
              <w:jc w:val="center"/>
              <w:rPr>
                <w:b/>
                <w:szCs w:val="24"/>
                <w:lang w:val="en-US"/>
              </w:rPr>
            </w:pPr>
            <w:r w:rsidRPr="000066B8">
              <w:rPr>
                <w:b/>
                <w:szCs w:val="24"/>
                <w:lang w:val="en-US"/>
              </w:rPr>
              <w:t>23</w:t>
            </w:r>
          </w:p>
        </w:tc>
        <w:tc>
          <w:tcPr>
            <w:tcW w:w="2039" w:type="dxa"/>
          </w:tcPr>
          <w:p w:rsidR="000C2865" w:rsidRPr="000066B8" w:rsidRDefault="003A1CF1" w:rsidP="00657640">
            <w:pPr>
              <w:rPr>
                <w:szCs w:val="24"/>
                <w:lang w:val="en-US"/>
              </w:rPr>
            </w:pPr>
            <w:r w:rsidRPr="000066B8">
              <w:rPr>
                <w:szCs w:val="24"/>
                <w:lang w:val="en-US"/>
              </w:rPr>
              <w:t>Bình Định</w:t>
            </w:r>
          </w:p>
        </w:tc>
        <w:tc>
          <w:tcPr>
            <w:tcW w:w="928" w:type="dxa"/>
          </w:tcPr>
          <w:p w:rsidR="000C2865" w:rsidRPr="000066B8" w:rsidRDefault="003A1CF1" w:rsidP="00657640">
            <w:pPr>
              <w:jc w:val="center"/>
              <w:rPr>
                <w:szCs w:val="24"/>
                <w:lang w:val="en-US"/>
              </w:rPr>
            </w:pPr>
            <w:r w:rsidRPr="000066B8">
              <w:rPr>
                <w:szCs w:val="24"/>
                <w:lang w:val="en-US"/>
              </w:rPr>
              <w:t>4099</w:t>
            </w:r>
          </w:p>
          <w:p w:rsidR="00531CF5" w:rsidRPr="000066B8" w:rsidRDefault="00531CF5" w:rsidP="00657640">
            <w:pPr>
              <w:jc w:val="center"/>
              <w:rPr>
                <w:szCs w:val="24"/>
                <w:lang w:val="en-US"/>
              </w:rPr>
            </w:pPr>
          </w:p>
        </w:tc>
        <w:tc>
          <w:tcPr>
            <w:tcW w:w="1593" w:type="dxa"/>
          </w:tcPr>
          <w:p w:rsidR="000C2865" w:rsidRPr="000066B8" w:rsidRDefault="003A1CF1" w:rsidP="00657640">
            <w:pPr>
              <w:jc w:val="center"/>
              <w:rPr>
                <w:szCs w:val="24"/>
                <w:lang w:val="en-US"/>
              </w:rPr>
            </w:pPr>
            <w:r w:rsidRPr="000066B8">
              <w:rPr>
                <w:szCs w:val="24"/>
                <w:lang w:val="en-US"/>
              </w:rPr>
              <w:lastRenderedPageBreak/>
              <w:t>12/12/2014</w:t>
            </w:r>
          </w:p>
          <w:p w:rsidR="00531CF5" w:rsidRPr="000066B8" w:rsidRDefault="00531CF5" w:rsidP="00657640">
            <w:pPr>
              <w:jc w:val="center"/>
              <w:rPr>
                <w:szCs w:val="24"/>
                <w:lang w:val="en-US"/>
              </w:rPr>
            </w:pPr>
          </w:p>
        </w:tc>
        <w:tc>
          <w:tcPr>
            <w:tcW w:w="7501" w:type="dxa"/>
          </w:tcPr>
          <w:p w:rsidR="000C2865" w:rsidRPr="000066B8" w:rsidRDefault="003A1CF1" w:rsidP="00657640">
            <w:pPr>
              <w:rPr>
                <w:szCs w:val="24"/>
                <w:lang w:val="en-US"/>
              </w:rPr>
            </w:pPr>
            <w:r w:rsidRPr="000066B8">
              <w:rPr>
                <w:szCs w:val="24"/>
                <w:lang w:val="en-US"/>
              </w:rPr>
              <w:lastRenderedPageBreak/>
              <w:t>32/36 đv KKG giá cước</w:t>
            </w:r>
          </w:p>
          <w:p w:rsidR="003A1CF1" w:rsidRPr="000066B8" w:rsidRDefault="003A1CF1" w:rsidP="00657640">
            <w:pPr>
              <w:rPr>
                <w:szCs w:val="24"/>
                <w:lang w:val="en-US"/>
              </w:rPr>
            </w:pPr>
            <w:r w:rsidRPr="000066B8">
              <w:rPr>
                <w:szCs w:val="24"/>
                <w:lang w:val="en-US"/>
              </w:rPr>
              <w:lastRenderedPageBreak/>
              <w:t>+</w:t>
            </w:r>
            <w:r w:rsidR="007C0E23" w:rsidRPr="000066B8">
              <w:rPr>
                <w:szCs w:val="24"/>
                <w:lang w:val="en-US"/>
              </w:rPr>
              <w:t xml:space="preserve"> 7 đv taxi g</w:t>
            </w:r>
            <w:r w:rsidRPr="000066B8">
              <w:rPr>
                <w:szCs w:val="24"/>
                <w:lang w:val="en-US"/>
              </w:rPr>
              <w:t xml:space="preserve">iảm tỷ lệ từ 3%-26,32% </w:t>
            </w:r>
          </w:p>
          <w:p w:rsidR="003A1CF1" w:rsidRPr="000066B8" w:rsidRDefault="007C0E23" w:rsidP="00657640">
            <w:pPr>
              <w:rPr>
                <w:szCs w:val="24"/>
                <w:lang w:val="en-US"/>
              </w:rPr>
            </w:pPr>
            <w:r w:rsidRPr="000066B8">
              <w:rPr>
                <w:szCs w:val="24"/>
                <w:lang w:val="en-US"/>
              </w:rPr>
              <w:t xml:space="preserve">+ 2 đv </w:t>
            </w:r>
            <w:r w:rsidR="00482287">
              <w:rPr>
                <w:szCs w:val="24"/>
                <w:lang w:val="en-US"/>
              </w:rPr>
              <w:t>KDVT hành khách</w:t>
            </w:r>
            <w:r w:rsidR="00482287" w:rsidRPr="000066B8">
              <w:rPr>
                <w:szCs w:val="24"/>
                <w:lang w:val="en-US"/>
              </w:rPr>
              <w:t xml:space="preserve"> </w:t>
            </w:r>
            <w:r w:rsidRPr="000066B8">
              <w:rPr>
                <w:szCs w:val="24"/>
                <w:lang w:val="en-US"/>
              </w:rPr>
              <w:t xml:space="preserve"> bằng xe bus g</w:t>
            </w:r>
            <w:r w:rsidR="003A1CF1" w:rsidRPr="000066B8">
              <w:rPr>
                <w:szCs w:val="24"/>
                <w:lang w:val="en-US"/>
              </w:rPr>
              <w:t xml:space="preserve">iảm 2,5%-5,26% </w:t>
            </w:r>
          </w:p>
          <w:p w:rsidR="003A1CF1" w:rsidRPr="000066B8" w:rsidRDefault="003A1CF1" w:rsidP="00657640">
            <w:pPr>
              <w:rPr>
                <w:szCs w:val="24"/>
                <w:lang w:val="en-US"/>
              </w:rPr>
            </w:pPr>
            <w:r w:rsidRPr="000066B8">
              <w:rPr>
                <w:szCs w:val="24"/>
                <w:lang w:val="en-US"/>
              </w:rPr>
              <w:t xml:space="preserve">+ </w:t>
            </w:r>
            <w:r w:rsidR="007C0E23" w:rsidRPr="000066B8">
              <w:rPr>
                <w:szCs w:val="24"/>
                <w:lang w:val="en-US"/>
              </w:rPr>
              <w:t xml:space="preserve">23 đv </w:t>
            </w:r>
            <w:r w:rsidR="00482287">
              <w:rPr>
                <w:szCs w:val="24"/>
                <w:lang w:val="en-US"/>
              </w:rPr>
              <w:t>KDVT hành khách</w:t>
            </w:r>
            <w:r w:rsidR="00482287" w:rsidRPr="000066B8">
              <w:rPr>
                <w:szCs w:val="24"/>
                <w:lang w:val="en-US"/>
              </w:rPr>
              <w:t xml:space="preserve"> </w:t>
            </w:r>
            <w:r w:rsidR="007C0E23" w:rsidRPr="000066B8">
              <w:rPr>
                <w:szCs w:val="24"/>
                <w:lang w:val="en-US"/>
              </w:rPr>
              <w:t xml:space="preserve"> tuyến cố định </w:t>
            </w:r>
            <w:r w:rsidRPr="000066B8">
              <w:rPr>
                <w:szCs w:val="24"/>
                <w:lang w:val="en-US"/>
              </w:rPr>
              <w:t xml:space="preserve">3,57-21,7% </w:t>
            </w:r>
          </w:p>
          <w:p w:rsidR="001B7EE6" w:rsidRPr="000066B8" w:rsidRDefault="001B7EE6" w:rsidP="00657640">
            <w:pPr>
              <w:rPr>
                <w:szCs w:val="24"/>
                <w:lang w:val="en-US"/>
              </w:rPr>
            </w:pPr>
            <w:r w:rsidRPr="000066B8">
              <w:rPr>
                <w:szCs w:val="24"/>
                <w:lang w:val="en-US"/>
              </w:rPr>
              <w:t>+ 9 đv KK giữ nguyên giá</w:t>
            </w:r>
          </w:p>
          <w:p w:rsidR="001B7EE6" w:rsidRPr="000066B8" w:rsidRDefault="001B7EE6" w:rsidP="00657640">
            <w:pPr>
              <w:rPr>
                <w:szCs w:val="24"/>
                <w:lang w:val="en-US"/>
              </w:rPr>
            </w:pPr>
            <w:r w:rsidRPr="000066B8">
              <w:rPr>
                <w:szCs w:val="24"/>
                <w:lang w:val="en-US"/>
              </w:rPr>
              <w:t>+ 4 đv chưa KK lại giá. STC sẽ tiếp tục đôn đốc,  nhắc nhở, trường hợp không chấp hành tốt KK lại và điều chỉnh giảm sẽ xử phạt theo quy định</w:t>
            </w:r>
          </w:p>
        </w:tc>
        <w:tc>
          <w:tcPr>
            <w:tcW w:w="1844" w:type="dxa"/>
          </w:tcPr>
          <w:p w:rsidR="000C2865" w:rsidRPr="000066B8" w:rsidRDefault="000C2865" w:rsidP="00657640">
            <w:pPr>
              <w:rPr>
                <w:szCs w:val="24"/>
              </w:rPr>
            </w:pPr>
          </w:p>
        </w:tc>
      </w:tr>
      <w:tr w:rsidR="001B7EE6" w:rsidRPr="000066B8" w:rsidTr="00657640">
        <w:trPr>
          <w:trHeight w:val="266"/>
        </w:trPr>
        <w:tc>
          <w:tcPr>
            <w:tcW w:w="1068" w:type="dxa"/>
          </w:tcPr>
          <w:p w:rsidR="001B7EE6" w:rsidRPr="000066B8" w:rsidRDefault="001B7EE6" w:rsidP="00657640">
            <w:pPr>
              <w:jc w:val="center"/>
              <w:rPr>
                <w:b/>
                <w:szCs w:val="24"/>
                <w:lang w:val="en-US"/>
              </w:rPr>
            </w:pPr>
            <w:r w:rsidRPr="000066B8">
              <w:rPr>
                <w:b/>
                <w:szCs w:val="24"/>
                <w:lang w:val="en-US"/>
              </w:rPr>
              <w:lastRenderedPageBreak/>
              <w:t>24</w:t>
            </w:r>
          </w:p>
        </w:tc>
        <w:tc>
          <w:tcPr>
            <w:tcW w:w="2039" w:type="dxa"/>
          </w:tcPr>
          <w:p w:rsidR="001B7EE6" w:rsidRPr="000066B8" w:rsidRDefault="001B7EE6" w:rsidP="00657640">
            <w:pPr>
              <w:rPr>
                <w:szCs w:val="24"/>
                <w:lang w:val="en-US"/>
              </w:rPr>
            </w:pPr>
            <w:r w:rsidRPr="000066B8">
              <w:rPr>
                <w:szCs w:val="24"/>
                <w:lang w:val="en-US"/>
              </w:rPr>
              <w:t>Long An</w:t>
            </w:r>
          </w:p>
        </w:tc>
        <w:tc>
          <w:tcPr>
            <w:tcW w:w="928" w:type="dxa"/>
          </w:tcPr>
          <w:p w:rsidR="001B7EE6" w:rsidRPr="000066B8" w:rsidRDefault="001B7EE6" w:rsidP="00657640">
            <w:pPr>
              <w:jc w:val="center"/>
              <w:rPr>
                <w:szCs w:val="24"/>
                <w:lang w:val="en-US"/>
              </w:rPr>
            </w:pPr>
            <w:r w:rsidRPr="000066B8">
              <w:rPr>
                <w:szCs w:val="24"/>
                <w:lang w:val="en-US"/>
              </w:rPr>
              <w:t>4439</w:t>
            </w:r>
          </w:p>
        </w:tc>
        <w:tc>
          <w:tcPr>
            <w:tcW w:w="1593" w:type="dxa"/>
          </w:tcPr>
          <w:p w:rsidR="001B7EE6" w:rsidRPr="000066B8" w:rsidRDefault="001B7EE6" w:rsidP="00657640">
            <w:pPr>
              <w:jc w:val="center"/>
              <w:rPr>
                <w:szCs w:val="24"/>
                <w:lang w:val="en-US"/>
              </w:rPr>
            </w:pPr>
            <w:r w:rsidRPr="000066B8">
              <w:rPr>
                <w:szCs w:val="24"/>
                <w:lang w:val="en-US"/>
              </w:rPr>
              <w:t>29/12/2014</w:t>
            </w:r>
          </w:p>
        </w:tc>
        <w:tc>
          <w:tcPr>
            <w:tcW w:w="7501" w:type="dxa"/>
          </w:tcPr>
          <w:p w:rsidR="001B7EE6" w:rsidRPr="000066B8" w:rsidRDefault="00030993" w:rsidP="00657640">
            <w:pPr>
              <w:rPr>
                <w:szCs w:val="24"/>
                <w:lang w:val="en-US"/>
              </w:rPr>
            </w:pPr>
            <w:r w:rsidRPr="000066B8">
              <w:rPr>
                <w:szCs w:val="24"/>
                <w:lang w:val="en-US"/>
              </w:rPr>
              <w:t>16 đv thuộc danh sách KKG</w:t>
            </w:r>
          </w:p>
          <w:p w:rsidR="00030993" w:rsidRPr="000066B8" w:rsidRDefault="00030993" w:rsidP="00657640">
            <w:pPr>
              <w:rPr>
                <w:szCs w:val="24"/>
                <w:lang w:val="en-US"/>
              </w:rPr>
            </w:pPr>
            <w:r w:rsidRPr="000066B8">
              <w:rPr>
                <w:szCs w:val="24"/>
                <w:lang w:val="en-US"/>
              </w:rPr>
              <w:t>+ 3/16 đv đề nghị không thực hiện giảm cước</w:t>
            </w:r>
          </w:p>
          <w:p w:rsidR="00030993" w:rsidRPr="000066B8" w:rsidRDefault="00030993" w:rsidP="00657640">
            <w:pPr>
              <w:rPr>
                <w:szCs w:val="24"/>
                <w:lang w:val="en-US"/>
              </w:rPr>
            </w:pPr>
            <w:r w:rsidRPr="000066B8">
              <w:rPr>
                <w:szCs w:val="24"/>
                <w:lang w:val="en-US"/>
              </w:rPr>
              <w:t>+ 9/16 đv giảm cước từ 3-17,65%</w:t>
            </w:r>
          </w:p>
          <w:p w:rsidR="00030993" w:rsidRPr="000066B8" w:rsidRDefault="00030993" w:rsidP="00657640">
            <w:pPr>
              <w:rPr>
                <w:szCs w:val="24"/>
                <w:lang w:val="en-US"/>
              </w:rPr>
            </w:pPr>
            <w:r w:rsidRPr="000066B8">
              <w:rPr>
                <w:szCs w:val="24"/>
                <w:lang w:val="en-US"/>
              </w:rPr>
              <w:t>+ 4/16 đv chưa thực hiện KK giá. SGTVT đã có CV nhắc nhở yêu cầu KK lại</w:t>
            </w:r>
          </w:p>
          <w:p w:rsidR="00030993" w:rsidRPr="000066B8" w:rsidRDefault="00030993" w:rsidP="00657640">
            <w:pPr>
              <w:rPr>
                <w:szCs w:val="24"/>
                <w:lang w:val="en-US"/>
              </w:rPr>
            </w:pPr>
            <w:r w:rsidRPr="000066B8">
              <w:rPr>
                <w:szCs w:val="24"/>
                <w:lang w:val="en-US"/>
              </w:rPr>
              <w:t>Kết quả kiểm tra</w:t>
            </w:r>
            <w:r w:rsidR="00541EFE" w:rsidRPr="000066B8">
              <w:rPr>
                <w:szCs w:val="24"/>
                <w:lang w:val="en-US"/>
              </w:rPr>
              <w:t>: Taxi Mai Linh giảm 3%, HTX Trung Dũng và HTX vận tải Đức Hòa không thực hiện giảm giá cước.</w:t>
            </w:r>
          </w:p>
        </w:tc>
        <w:tc>
          <w:tcPr>
            <w:tcW w:w="1844" w:type="dxa"/>
          </w:tcPr>
          <w:p w:rsidR="001B7EE6" w:rsidRPr="000066B8" w:rsidRDefault="000A60E0" w:rsidP="00657640">
            <w:pPr>
              <w:rPr>
                <w:szCs w:val="24"/>
                <w:lang w:val="en-US"/>
              </w:rPr>
            </w:pPr>
            <w:r w:rsidRPr="000066B8">
              <w:rPr>
                <w:szCs w:val="24"/>
                <w:lang w:val="en-US"/>
              </w:rPr>
              <w:t>CV 18757</w:t>
            </w:r>
          </w:p>
        </w:tc>
      </w:tr>
      <w:tr w:rsidR="001B7EE6" w:rsidRPr="000066B8" w:rsidTr="00657640">
        <w:trPr>
          <w:trHeight w:val="266"/>
        </w:trPr>
        <w:tc>
          <w:tcPr>
            <w:tcW w:w="1068" w:type="dxa"/>
          </w:tcPr>
          <w:p w:rsidR="001B7EE6" w:rsidRPr="000066B8" w:rsidRDefault="00A009B1" w:rsidP="00657640">
            <w:pPr>
              <w:jc w:val="center"/>
              <w:rPr>
                <w:b/>
                <w:szCs w:val="24"/>
                <w:lang w:val="en-US"/>
              </w:rPr>
            </w:pPr>
            <w:r w:rsidRPr="000066B8">
              <w:rPr>
                <w:b/>
                <w:szCs w:val="24"/>
                <w:lang w:val="en-US"/>
              </w:rPr>
              <w:t>25</w:t>
            </w:r>
          </w:p>
        </w:tc>
        <w:tc>
          <w:tcPr>
            <w:tcW w:w="2039" w:type="dxa"/>
          </w:tcPr>
          <w:p w:rsidR="001B7EE6" w:rsidRPr="000066B8" w:rsidRDefault="005773E2" w:rsidP="00657640">
            <w:pPr>
              <w:rPr>
                <w:szCs w:val="24"/>
                <w:lang w:val="en-US"/>
              </w:rPr>
            </w:pPr>
            <w:r w:rsidRPr="000066B8">
              <w:rPr>
                <w:szCs w:val="24"/>
                <w:lang w:val="en-US"/>
              </w:rPr>
              <w:t>Bạc Liêu</w:t>
            </w:r>
          </w:p>
        </w:tc>
        <w:tc>
          <w:tcPr>
            <w:tcW w:w="928" w:type="dxa"/>
          </w:tcPr>
          <w:p w:rsidR="001B7EE6" w:rsidRPr="000066B8" w:rsidRDefault="005773E2" w:rsidP="00657640">
            <w:pPr>
              <w:jc w:val="center"/>
              <w:rPr>
                <w:szCs w:val="24"/>
                <w:lang w:val="en-US"/>
              </w:rPr>
            </w:pPr>
            <w:r w:rsidRPr="000066B8">
              <w:rPr>
                <w:szCs w:val="24"/>
                <w:lang w:val="en-US"/>
              </w:rPr>
              <w:t>362</w:t>
            </w:r>
          </w:p>
        </w:tc>
        <w:tc>
          <w:tcPr>
            <w:tcW w:w="1593" w:type="dxa"/>
          </w:tcPr>
          <w:p w:rsidR="001B7EE6" w:rsidRPr="000066B8" w:rsidRDefault="005773E2" w:rsidP="00657640">
            <w:pPr>
              <w:jc w:val="center"/>
              <w:rPr>
                <w:szCs w:val="24"/>
                <w:lang w:val="en-US"/>
              </w:rPr>
            </w:pPr>
            <w:r w:rsidRPr="000066B8">
              <w:rPr>
                <w:szCs w:val="24"/>
                <w:lang w:val="en-US"/>
              </w:rPr>
              <w:t>24/12/2014</w:t>
            </w:r>
          </w:p>
        </w:tc>
        <w:tc>
          <w:tcPr>
            <w:tcW w:w="7501" w:type="dxa"/>
          </w:tcPr>
          <w:p w:rsidR="001B7EE6" w:rsidRPr="000066B8" w:rsidRDefault="00024016" w:rsidP="00657640">
            <w:pPr>
              <w:rPr>
                <w:szCs w:val="24"/>
                <w:lang w:val="en-US"/>
              </w:rPr>
            </w:pPr>
            <w:r w:rsidRPr="000066B8">
              <w:rPr>
                <w:szCs w:val="24"/>
                <w:lang w:val="en-US"/>
              </w:rPr>
              <w:t xml:space="preserve">+ </w:t>
            </w:r>
            <w:r w:rsidR="008F3683" w:rsidRPr="000066B8">
              <w:rPr>
                <w:szCs w:val="24"/>
                <w:lang w:val="en-US"/>
              </w:rPr>
              <w:t>Sở Tài chính đã có công văn nhắc nhở và đang theo dõi tổ chức thực hiện. Trình UBND tỉnh giao Sở TC là cơ quan tiếp nhận KKG theo quy định TTLT 152</w:t>
            </w:r>
            <w:r w:rsidRPr="000066B8">
              <w:rPr>
                <w:szCs w:val="24"/>
                <w:lang w:val="en-US"/>
              </w:rPr>
              <w:t>.</w:t>
            </w:r>
          </w:p>
          <w:p w:rsidR="00024016" w:rsidRPr="000066B8" w:rsidRDefault="00024016" w:rsidP="00657640">
            <w:pPr>
              <w:rPr>
                <w:szCs w:val="24"/>
                <w:lang w:val="en-US"/>
              </w:rPr>
            </w:pPr>
            <w:r w:rsidRPr="000066B8">
              <w:rPr>
                <w:szCs w:val="24"/>
                <w:lang w:val="en-US"/>
              </w:rPr>
              <w:t>+ Lồng ghép báo cáo cước vận tải trong báo cáo thị trường hàng tháng</w:t>
            </w:r>
          </w:p>
        </w:tc>
        <w:tc>
          <w:tcPr>
            <w:tcW w:w="1844" w:type="dxa"/>
          </w:tcPr>
          <w:p w:rsidR="001B7EE6" w:rsidRPr="000066B8" w:rsidRDefault="001B7EE6" w:rsidP="00657640">
            <w:pPr>
              <w:rPr>
                <w:szCs w:val="24"/>
              </w:rPr>
            </w:pPr>
          </w:p>
        </w:tc>
      </w:tr>
      <w:tr w:rsidR="00EE30D0" w:rsidRPr="000066B8" w:rsidTr="00657640">
        <w:trPr>
          <w:trHeight w:val="266"/>
        </w:trPr>
        <w:tc>
          <w:tcPr>
            <w:tcW w:w="1068" w:type="dxa"/>
          </w:tcPr>
          <w:p w:rsidR="00EE30D0" w:rsidRPr="000066B8" w:rsidRDefault="00EE30D0" w:rsidP="00657640">
            <w:pPr>
              <w:jc w:val="center"/>
              <w:rPr>
                <w:b/>
                <w:szCs w:val="24"/>
                <w:lang w:val="en-US"/>
              </w:rPr>
            </w:pPr>
            <w:r w:rsidRPr="000066B8">
              <w:rPr>
                <w:b/>
                <w:szCs w:val="24"/>
                <w:lang w:val="en-US"/>
              </w:rPr>
              <w:t>26</w:t>
            </w:r>
          </w:p>
        </w:tc>
        <w:tc>
          <w:tcPr>
            <w:tcW w:w="2039" w:type="dxa"/>
          </w:tcPr>
          <w:p w:rsidR="00EE30D0" w:rsidRPr="000066B8" w:rsidRDefault="00EE30D0" w:rsidP="00657640">
            <w:pPr>
              <w:rPr>
                <w:szCs w:val="24"/>
                <w:lang w:val="en-US"/>
              </w:rPr>
            </w:pPr>
            <w:r w:rsidRPr="000066B8">
              <w:rPr>
                <w:szCs w:val="24"/>
                <w:lang w:val="en-US"/>
              </w:rPr>
              <w:t>Bình Dương</w:t>
            </w:r>
          </w:p>
        </w:tc>
        <w:tc>
          <w:tcPr>
            <w:tcW w:w="928" w:type="dxa"/>
          </w:tcPr>
          <w:p w:rsidR="00EE30D0" w:rsidRPr="000066B8" w:rsidRDefault="00EE30D0" w:rsidP="00657640">
            <w:pPr>
              <w:jc w:val="center"/>
              <w:rPr>
                <w:szCs w:val="24"/>
                <w:lang w:val="en-US"/>
              </w:rPr>
            </w:pPr>
            <w:r w:rsidRPr="000066B8">
              <w:rPr>
                <w:szCs w:val="24"/>
                <w:lang w:val="en-US"/>
              </w:rPr>
              <w:t>2442</w:t>
            </w:r>
          </w:p>
        </w:tc>
        <w:tc>
          <w:tcPr>
            <w:tcW w:w="1593" w:type="dxa"/>
          </w:tcPr>
          <w:p w:rsidR="00EE30D0" w:rsidRPr="000066B8" w:rsidRDefault="00EE30D0" w:rsidP="00657640">
            <w:pPr>
              <w:jc w:val="center"/>
              <w:rPr>
                <w:szCs w:val="24"/>
                <w:lang w:val="en-US"/>
              </w:rPr>
            </w:pPr>
            <w:r w:rsidRPr="000066B8">
              <w:rPr>
                <w:szCs w:val="24"/>
                <w:lang w:val="en-US"/>
              </w:rPr>
              <w:t>16/12/2014</w:t>
            </w:r>
          </w:p>
        </w:tc>
        <w:tc>
          <w:tcPr>
            <w:tcW w:w="7501" w:type="dxa"/>
          </w:tcPr>
          <w:p w:rsidR="00EE30D0" w:rsidRPr="000066B8" w:rsidRDefault="005D7A14" w:rsidP="00657640">
            <w:pPr>
              <w:rPr>
                <w:szCs w:val="24"/>
                <w:lang w:val="en-US"/>
              </w:rPr>
            </w:pPr>
            <w:r w:rsidRPr="000066B8">
              <w:rPr>
                <w:szCs w:val="24"/>
                <w:lang w:val="en-US"/>
              </w:rPr>
              <w:t xml:space="preserve">+ 9 đv </w:t>
            </w:r>
            <w:r w:rsidR="00482287">
              <w:rPr>
                <w:szCs w:val="24"/>
                <w:lang w:val="en-US"/>
              </w:rPr>
              <w:t>KDVT hành khách</w:t>
            </w:r>
            <w:r w:rsidR="00482287" w:rsidRPr="000066B8">
              <w:rPr>
                <w:szCs w:val="24"/>
                <w:lang w:val="en-US"/>
              </w:rPr>
              <w:t xml:space="preserve"> </w:t>
            </w:r>
            <w:r w:rsidRPr="000066B8">
              <w:rPr>
                <w:szCs w:val="24"/>
                <w:lang w:val="en-US"/>
              </w:rPr>
              <w:t>bằng taxi  thực hiện KKG trong đó 2/9 đv giảm 3-5%</w:t>
            </w:r>
          </w:p>
          <w:p w:rsidR="005D7A14" w:rsidRPr="000066B8" w:rsidRDefault="005D7A14" w:rsidP="00657640">
            <w:pPr>
              <w:rPr>
                <w:szCs w:val="24"/>
                <w:lang w:val="en-US"/>
              </w:rPr>
            </w:pPr>
            <w:r w:rsidRPr="000066B8">
              <w:rPr>
                <w:szCs w:val="24"/>
                <w:lang w:val="en-US"/>
              </w:rPr>
              <w:t xml:space="preserve">+ 8 đv </w:t>
            </w:r>
            <w:r w:rsidR="00482287">
              <w:rPr>
                <w:szCs w:val="24"/>
                <w:lang w:val="en-US"/>
              </w:rPr>
              <w:t>KDVT hành khách</w:t>
            </w:r>
            <w:r w:rsidR="00482287" w:rsidRPr="000066B8">
              <w:rPr>
                <w:szCs w:val="24"/>
                <w:lang w:val="en-US"/>
              </w:rPr>
              <w:t xml:space="preserve"> </w:t>
            </w:r>
            <w:r w:rsidRPr="000066B8">
              <w:rPr>
                <w:szCs w:val="24"/>
                <w:lang w:val="en-US"/>
              </w:rPr>
              <w:t xml:space="preserve"> tuyến cố định thực hiện KKG trong đó 3/8 đv đề nghị giữ nguyên mức giá như KK liền kề trước</w:t>
            </w:r>
          </w:p>
          <w:p w:rsidR="005D7A14" w:rsidRPr="000066B8" w:rsidRDefault="005D7A14" w:rsidP="00657640">
            <w:pPr>
              <w:rPr>
                <w:szCs w:val="24"/>
                <w:lang w:val="en-US"/>
              </w:rPr>
            </w:pPr>
            <w:r w:rsidRPr="000066B8">
              <w:rPr>
                <w:szCs w:val="24"/>
                <w:lang w:val="en-US"/>
              </w:rPr>
              <w:t>+ SGVT đang dự thảo danh sách DN phải thực hiện KKG, sau đó sẽ phối hợp vs STC tiến hành thanh tra, kiểm tra việc chấp hành pháp luật về giá</w:t>
            </w:r>
          </w:p>
        </w:tc>
        <w:tc>
          <w:tcPr>
            <w:tcW w:w="1844" w:type="dxa"/>
          </w:tcPr>
          <w:p w:rsidR="00EE30D0" w:rsidRPr="000066B8" w:rsidRDefault="00EE30D0" w:rsidP="00657640">
            <w:pPr>
              <w:rPr>
                <w:szCs w:val="24"/>
              </w:rPr>
            </w:pPr>
          </w:p>
        </w:tc>
      </w:tr>
      <w:tr w:rsidR="00EE30D0" w:rsidRPr="000066B8" w:rsidTr="00657640">
        <w:trPr>
          <w:trHeight w:val="266"/>
        </w:trPr>
        <w:tc>
          <w:tcPr>
            <w:tcW w:w="1068" w:type="dxa"/>
          </w:tcPr>
          <w:p w:rsidR="00EE30D0" w:rsidRPr="000066B8" w:rsidRDefault="0000323C" w:rsidP="00657640">
            <w:pPr>
              <w:jc w:val="center"/>
              <w:rPr>
                <w:b/>
                <w:szCs w:val="24"/>
                <w:lang w:val="en-US"/>
              </w:rPr>
            </w:pPr>
            <w:r w:rsidRPr="000066B8">
              <w:rPr>
                <w:b/>
                <w:szCs w:val="24"/>
                <w:lang w:val="en-US"/>
              </w:rPr>
              <w:t>27</w:t>
            </w:r>
          </w:p>
        </w:tc>
        <w:tc>
          <w:tcPr>
            <w:tcW w:w="2039" w:type="dxa"/>
          </w:tcPr>
          <w:p w:rsidR="00EE30D0" w:rsidRPr="000066B8" w:rsidRDefault="0000323C" w:rsidP="00657640">
            <w:pPr>
              <w:rPr>
                <w:szCs w:val="24"/>
                <w:lang w:val="en-US"/>
              </w:rPr>
            </w:pPr>
            <w:r w:rsidRPr="000066B8">
              <w:rPr>
                <w:szCs w:val="24"/>
                <w:lang w:val="en-US"/>
              </w:rPr>
              <w:t>Cao Bằng</w:t>
            </w:r>
          </w:p>
        </w:tc>
        <w:tc>
          <w:tcPr>
            <w:tcW w:w="928" w:type="dxa"/>
          </w:tcPr>
          <w:p w:rsidR="00EE30D0" w:rsidRPr="000066B8" w:rsidRDefault="0000323C" w:rsidP="00657640">
            <w:pPr>
              <w:jc w:val="center"/>
              <w:rPr>
                <w:szCs w:val="24"/>
                <w:lang w:val="en-US"/>
              </w:rPr>
            </w:pPr>
            <w:r w:rsidRPr="000066B8">
              <w:rPr>
                <w:szCs w:val="24"/>
                <w:lang w:val="en-US"/>
              </w:rPr>
              <w:t>3855</w:t>
            </w:r>
          </w:p>
          <w:p w:rsidR="00F10247" w:rsidRPr="000066B8" w:rsidRDefault="00F10247" w:rsidP="00657640">
            <w:pPr>
              <w:jc w:val="center"/>
              <w:rPr>
                <w:szCs w:val="24"/>
                <w:lang w:val="en-US"/>
              </w:rPr>
            </w:pPr>
            <w:r w:rsidRPr="000066B8">
              <w:rPr>
                <w:szCs w:val="24"/>
                <w:lang w:val="en-US"/>
              </w:rPr>
              <w:t>1046</w:t>
            </w:r>
          </w:p>
          <w:p w:rsidR="00F10247" w:rsidRPr="000066B8" w:rsidRDefault="00F10247" w:rsidP="00657640">
            <w:pPr>
              <w:jc w:val="center"/>
              <w:rPr>
                <w:szCs w:val="24"/>
                <w:lang w:val="en-US"/>
              </w:rPr>
            </w:pPr>
          </w:p>
        </w:tc>
        <w:tc>
          <w:tcPr>
            <w:tcW w:w="1593" w:type="dxa"/>
          </w:tcPr>
          <w:p w:rsidR="00EE30D0" w:rsidRPr="000066B8" w:rsidRDefault="0000323C" w:rsidP="00657640">
            <w:pPr>
              <w:jc w:val="center"/>
              <w:rPr>
                <w:szCs w:val="24"/>
                <w:lang w:val="en-US"/>
              </w:rPr>
            </w:pPr>
            <w:r w:rsidRPr="000066B8">
              <w:rPr>
                <w:szCs w:val="24"/>
                <w:lang w:val="en-US"/>
              </w:rPr>
              <w:t>26/12/2014</w:t>
            </w:r>
          </w:p>
          <w:p w:rsidR="00F10247" w:rsidRPr="000066B8" w:rsidRDefault="00F10247" w:rsidP="00657640">
            <w:pPr>
              <w:jc w:val="center"/>
              <w:rPr>
                <w:szCs w:val="24"/>
                <w:lang w:val="en-US"/>
              </w:rPr>
            </w:pPr>
            <w:r w:rsidRPr="000066B8">
              <w:rPr>
                <w:szCs w:val="24"/>
                <w:lang w:val="en-US"/>
              </w:rPr>
              <w:t>31/12/2014</w:t>
            </w:r>
          </w:p>
        </w:tc>
        <w:tc>
          <w:tcPr>
            <w:tcW w:w="7501" w:type="dxa"/>
          </w:tcPr>
          <w:p w:rsidR="00EE30D0" w:rsidRPr="000066B8" w:rsidRDefault="00F10247" w:rsidP="00657640">
            <w:pPr>
              <w:rPr>
                <w:szCs w:val="24"/>
                <w:lang w:val="en-US"/>
              </w:rPr>
            </w:pPr>
            <w:r w:rsidRPr="000066B8">
              <w:rPr>
                <w:szCs w:val="24"/>
                <w:lang w:val="en-US"/>
              </w:rPr>
              <w:t>+</w:t>
            </w:r>
            <w:r w:rsidR="0000323C" w:rsidRPr="000066B8">
              <w:rPr>
                <w:szCs w:val="24"/>
                <w:lang w:val="en-US"/>
              </w:rPr>
              <w:t>Thực hiện công điện số 120/CĐ-BGTVT về kiểm tra KK, niêm yết giá và công văn số 18757: giao Sở GTVT chủ trì phối hợp sở TC thành lập đoàn kiểm tra, bac cáo UBND và Bộ GTVT tình hình giảm cước lần 1 trước 4/1/2014 và lần 2 trước 15/2/2015 và lần 3 trước 30/3/2015</w:t>
            </w:r>
            <w:r w:rsidRPr="000066B8">
              <w:rPr>
                <w:szCs w:val="24"/>
                <w:lang w:val="en-US"/>
              </w:rPr>
              <w:t>.</w:t>
            </w:r>
          </w:p>
          <w:p w:rsidR="00C209A4" w:rsidRPr="000066B8" w:rsidRDefault="00C209A4" w:rsidP="00657640">
            <w:pPr>
              <w:pStyle w:val="ListParagraph"/>
              <w:numPr>
                <w:ilvl w:val="0"/>
                <w:numId w:val="2"/>
              </w:numPr>
              <w:tabs>
                <w:tab w:val="left" w:pos="213"/>
              </w:tabs>
              <w:ind w:left="-99" w:firstLine="141"/>
              <w:rPr>
                <w:szCs w:val="24"/>
                <w:lang w:val="en-US"/>
              </w:rPr>
            </w:pPr>
            <w:r w:rsidRPr="000066B8">
              <w:rPr>
                <w:szCs w:val="24"/>
                <w:lang w:val="en-US"/>
              </w:rPr>
              <w:t>Báo cáo đoàn kiểm tra liên ngành</w:t>
            </w:r>
          </w:p>
          <w:p w:rsidR="00C209A4" w:rsidRPr="000066B8" w:rsidRDefault="00F10247" w:rsidP="00657640">
            <w:pPr>
              <w:rPr>
                <w:szCs w:val="24"/>
                <w:lang w:val="en-US"/>
              </w:rPr>
            </w:pPr>
            <w:r w:rsidRPr="000066B8">
              <w:rPr>
                <w:szCs w:val="24"/>
                <w:lang w:val="en-US"/>
              </w:rPr>
              <w:t xml:space="preserve"> </w:t>
            </w:r>
            <w:r w:rsidR="00C209A4" w:rsidRPr="000066B8">
              <w:rPr>
                <w:szCs w:val="24"/>
                <w:lang w:val="en-US"/>
              </w:rPr>
              <w:t>+ 12/12 đv giảm cước</w:t>
            </w:r>
          </w:p>
          <w:p w:rsidR="00C209A4" w:rsidRPr="000066B8" w:rsidRDefault="00C209A4" w:rsidP="00657640">
            <w:pPr>
              <w:rPr>
                <w:szCs w:val="24"/>
                <w:lang w:val="en-US"/>
              </w:rPr>
            </w:pPr>
            <w:r w:rsidRPr="000066B8">
              <w:rPr>
                <w:szCs w:val="24"/>
                <w:lang w:val="en-US"/>
              </w:rPr>
              <w:t>+ 01 đơn vị giảm dưới 3% chưa phù hợp với tỷ lệ giảm giá xăng dầu, Sở đã có CV nhắc nhở</w:t>
            </w:r>
          </w:p>
          <w:p w:rsidR="00C209A4" w:rsidRPr="000066B8" w:rsidRDefault="00C209A4" w:rsidP="00657640">
            <w:pPr>
              <w:rPr>
                <w:szCs w:val="24"/>
                <w:lang w:val="en-US"/>
              </w:rPr>
            </w:pPr>
            <w:r w:rsidRPr="000066B8">
              <w:rPr>
                <w:szCs w:val="24"/>
                <w:lang w:val="en-US"/>
              </w:rPr>
              <w:t xml:space="preserve">+ Kiểm tra 07 doanh nghiệp: đv </w:t>
            </w:r>
            <w:r w:rsidR="00482287">
              <w:rPr>
                <w:szCs w:val="24"/>
                <w:lang w:val="en-US"/>
              </w:rPr>
              <w:t>KDVT hành khách</w:t>
            </w:r>
            <w:r w:rsidR="00482287" w:rsidRPr="000066B8">
              <w:rPr>
                <w:szCs w:val="24"/>
                <w:lang w:val="en-US"/>
              </w:rPr>
              <w:t xml:space="preserve"> </w:t>
            </w:r>
            <w:r w:rsidRPr="000066B8">
              <w:rPr>
                <w:szCs w:val="24"/>
                <w:lang w:val="en-US"/>
              </w:rPr>
              <w:t>tuyến cố định (bao gồm cả nội tỉnh và liên tỉnh) giảm từ 1,52%- 24%; đv KDVT HK bằng taxi giảm từ 7,14-11,11%</w:t>
            </w:r>
          </w:p>
          <w:p w:rsidR="00F10247" w:rsidRPr="000066B8" w:rsidRDefault="00C209A4" w:rsidP="00657640">
            <w:pPr>
              <w:rPr>
                <w:szCs w:val="24"/>
                <w:lang w:val="en-US"/>
              </w:rPr>
            </w:pPr>
            <w:r w:rsidRPr="000066B8">
              <w:rPr>
                <w:szCs w:val="24"/>
                <w:lang w:val="en-US"/>
              </w:rPr>
              <w:t xml:space="preserve">+ Có nhiều tuyến cố định không giảm, do các tuyến này đã KKG phù hợp với mặt bằng giá hiện nay. Có đơn vị KDVT thời gian nộp KKG chưa kịp </w:t>
            </w:r>
            <w:r w:rsidRPr="000066B8">
              <w:rPr>
                <w:szCs w:val="24"/>
                <w:lang w:val="en-US"/>
              </w:rPr>
              <w:lastRenderedPageBreak/>
              <w:t xml:space="preserve">thời, có đv </w:t>
            </w:r>
            <w:r w:rsidR="00482287">
              <w:rPr>
                <w:szCs w:val="24"/>
                <w:lang w:val="en-US"/>
              </w:rPr>
              <w:t>KDVT hành khách</w:t>
            </w:r>
            <w:r w:rsidR="00482287" w:rsidRPr="000066B8">
              <w:rPr>
                <w:szCs w:val="24"/>
                <w:lang w:val="en-US"/>
              </w:rPr>
              <w:t xml:space="preserve"> </w:t>
            </w:r>
            <w:r w:rsidRPr="000066B8">
              <w:rPr>
                <w:szCs w:val="24"/>
                <w:lang w:val="en-US"/>
              </w:rPr>
              <w:t xml:space="preserve"> taxi còn tính chi phí giá thành bình quân cho cả 2 loại xe 5 chỗ và 7 chỗ. Đề nghị UBND chỉ đạo Sở GTVT phối hợp với STC rà soát lại định mức tiêu hao nhiên liệu cho từng loại phương tiện tham gia KDVT cho phù hợp với điều kiện giao thông hiện nay.</w:t>
            </w:r>
          </w:p>
        </w:tc>
        <w:tc>
          <w:tcPr>
            <w:tcW w:w="1844" w:type="dxa"/>
          </w:tcPr>
          <w:p w:rsidR="00EE30D0" w:rsidRPr="000066B8" w:rsidRDefault="0000323C" w:rsidP="00657640">
            <w:pPr>
              <w:rPr>
                <w:szCs w:val="24"/>
                <w:lang w:val="en-US"/>
              </w:rPr>
            </w:pPr>
            <w:r w:rsidRPr="000066B8">
              <w:rPr>
                <w:szCs w:val="24"/>
                <w:lang w:val="en-US"/>
              </w:rPr>
              <w:lastRenderedPageBreak/>
              <w:t>CV 18757, Công điện 120</w:t>
            </w:r>
          </w:p>
        </w:tc>
      </w:tr>
      <w:tr w:rsidR="00EE30D0" w:rsidRPr="000066B8" w:rsidTr="00657640">
        <w:trPr>
          <w:trHeight w:val="266"/>
        </w:trPr>
        <w:tc>
          <w:tcPr>
            <w:tcW w:w="1068" w:type="dxa"/>
          </w:tcPr>
          <w:p w:rsidR="00EE30D0" w:rsidRPr="000066B8" w:rsidRDefault="00F05C3D" w:rsidP="00657640">
            <w:pPr>
              <w:jc w:val="center"/>
              <w:rPr>
                <w:b/>
                <w:szCs w:val="24"/>
                <w:lang w:val="en-US"/>
              </w:rPr>
            </w:pPr>
            <w:r w:rsidRPr="000066B8">
              <w:rPr>
                <w:b/>
                <w:szCs w:val="24"/>
                <w:lang w:val="en-US"/>
              </w:rPr>
              <w:lastRenderedPageBreak/>
              <w:t>28</w:t>
            </w:r>
          </w:p>
        </w:tc>
        <w:tc>
          <w:tcPr>
            <w:tcW w:w="2039" w:type="dxa"/>
          </w:tcPr>
          <w:p w:rsidR="00EE30D0" w:rsidRPr="000066B8" w:rsidRDefault="00F05C3D" w:rsidP="00657640">
            <w:pPr>
              <w:rPr>
                <w:szCs w:val="24"/>
                <w:lang w:val="en-US"/>
              </w:rPr>
            </w:pPr>
            <w:r w:rsidRPr="000066B8">
              <w:rPr>
                <w:szCs w:val="24"/>
                <w:lang w:val="en-US"/>
              </w:rPr>
              <w:t>Sóc Trăng</w:t>
            </w:r>
          </w:p>
        </w:tc>
        <w:tc>
          <w:tcPr>
            <w:tcW w:w="928" w:type="dxa"/>
          </w:tcPr>
          <w:p w:rsidR="00EE30D0" w:rsidRPr="000066B8" w:rsidRDefault="00F05C3D" w:rsidP="00657640">
            <w:pPr>
              <w:rPr>
                <w:szCs w:val="24"/>
                <w:lang w:val="en-US"/>
              </w:rPr>
            </w:pPr>
            <w:r w:rsidRPr="000066B8">
              <w:rPr>
                <w:szCs w:val="24"/>
                <w:lang w:val="en-US"/>
              </w:rPr>
              <w:t>3800</w:t>
            </w:r>
          </w:p>
        </w:tc>
        <w:tc>
          <w:tcPr>
            <w:tcW w:w="1593" w:type="dxa"/>
          </w:tcPr>
          <w:p w:rsidR="00EE30D0" w:rsidRPr="000066B8" w:rsidRDefault="00F05C3D" w:rsidP="00657640">
            <w:pPr>
              <w:jc w:val="center"/>
              <w:rPr>
                <w:szCs w:val="24"/>
                <w:lang w:val="en-US"/>
              </w:rPr>
            </w:pPr>
            <w:r w:rsidRPr="000066B8">
              <w:rPr>
                <w:szCs w:val="24"/>
                <w:lang w:val="en-US"/>
              </w:rPr>
              <w:t>11/12/2014</w:t>
            </w:r>
          </w:p>
        </w:tc>
        <w:tc>
          <w:tcPr>
            <w:tcW w:w="7501" w:type="dxa"/>
          </w:tcPr>
          <w:p w:rsidR="00EE30D0" w:rsidRPr="000066B8" w:rsidRDefault="00F05C3D" w:rsidP="00657640">
            <w:pPr>
              <w:rPr>
                <w:szCs w:val="24"/>
                <w:lang w:val="en-US"/>
              </w:rPr>
            </w:pPr>
            <w:r w:rsidRPr="000066B8">
              <w:rPr>
                <w:szCs w:val="24"/>
                <w:lang w:val="en-US"/>
              </w:rPr>
              <w:t>5/18 đv KK cước</w:t>
            </w:r>
          </w:p>
          <w:p w:rsidR="00F05C3D" w:rsidRPr="000066B8" w:rsidRDefault="00F05C3D" w:rsidP="00657640">
            <w:pPr>
              <w:rPr>
                <w:szCs w:val="24"/>
                <w:lang w:val="en-US"/>
              </w:rPr>
            </w:pPr>
            <w:r w:rsidRPr="000066B8">
              <w:rPr>
                <w:szCs w:val="24"/>
                <w:lang w:val="en-US"/>
              </w:rPr>
              <w:t xml:space="preserve">+ 2 đv </w:t>
            </w:r>
            <w:r w:rsidR="00482287">
              <w:rPr>
                <w:szCs w:val="24"/>
                <w:lang w:val="en-US"/>
              </w:rPr>
              <w:t>KDVT hành khách</w:t>
            </w:r>
            <w:r w:rsidR="00482287" w:rsidRPr="000066B8">
              <w:rPr>
                <w:szCs w:val="24"/>
                <w:lang w:val="en-US"/>
              </w:rPr>
              <w:t xml:space="preserve"> </w:t>
            </w:r>
            <w:r w:rsidRPr="000066B8">
              <w:rPr>
                <w:szCs w:val="24"/>
                <w:lang w:val="en-US"/>
              </w:rPr>
              <w:t xml:space="preserve"> tuyến cố định giảm 8-8,5%</w:t>
            </w:r>
          </w:p>
          <w:p w:rsidR="00F05C3D" w:rsidRPr="000066B8" w:rsidRDefault="00F05C3D" w:rsidP="00657640">
            <w:pPr>
              <w:rPr>
                <w:szCs w:val="24"/>
                <w:lang w:val="en-US"/>
              </w:rPr>
            </w:pPr>
            <w:r w:rsidRPr="000066B8">
              <w:rPr>
                <w:szCs w:val="24"/>
                <w:lang w:val="en-US"/>
              </w:rPr>
              <w:t>+ 3 đv không giảm do từ đầu năm 2014 không điều chỉnh giá</w:t>
            </w:r>
          </w:p>
        </w:tc>
        <w:tc>
          <w:tcPr>
            <w:tcW w:w="1844" w:type="dxa"/>
          </w:tcPr>
          <w:p w:rsidR="00EE30D0" w:rsidRPr="000066B8" w:rsidRDefault="00EE30D0" w:rsidP="00657640">
            <w:pPr>
              <w:rPr>
                <w:szCs w:val="24"/>
              </w:rPr>
            </w:pPr>
          </w:p>
        </w:tc>
      </w:tr>
      <w:tr w:rsidR="00EE30D0" w:rsidRPr="000066B8" w:rsidTr="00657640">
        <w:trPr>
          <w:trHeight w:val="266"/>
        </w:trPr>
        <w:tc>
          <w:tcPr>
            <w:tcW w:w="1068" w:type="dxa"/>
          </w:tcPr>
          <w:p w:rsidR="00EE30D0" w:rsidRPr="000066B8" w:rsidRDefault="004B4222" w:rsidP="00657640">
            <w:pPr>
              <w:jc w:val="center"/>
              <w:rPr>
                <w:b/>
                <w:szCs w:val="24"/>
                <w:lang w:val="en-US"/>
              </w:rPr>
            </w:pPr>
            <w:r w:rsidRPr="000066B8">
              <w:rPr>
                <w:b/>
                <w:szCs w:val="24"/>
                <w:lang w:val="en-US"/>
              </w:rPr>
              <w:t>29</w:t>
            </w:r>
          </w:p>
        </w:tc>
        <w:tc>
          <w:tcPr>
            <w:tcW w:w="2039" w:type="dxa"/>
          </w:tcPr>
          <w:p w:rsidR="00EE30D0" w:rsidRPr="000066B8" w:rsidRDefault="004B4222" w:rsidP="00657640">
            <w:pPr>
              <w:rPr>
                <w:szCs w:val="24"/>
                <w:lang w:val="en-US"/>
              </w:rPr>
            </w:pPr>
            <w:r w:rsidRPr="000066B8">
              <w:rPr>
                <w:szCs w:val="24"/>
                <w:lang w:val="en-US"/>
              </w:rPr>
              <w:t>Đà Nẵng</w:t>
            </w:r>
          </w:p>
        </w:tc>
        <w:tc>
          <w:tcPr>
            <w:tcW w:w="928" w:type="dxa"/>
          </w:tcPr>
          <w:p w:rsidR="00EE30D0" w:rsidRDefault="004B4222" w:rsidP="00657640">
            <w:pPr>
              <w:jc w:val="center"/>
              <w:rPr>
                <w:szCs w:val="24"/>
                <w:lang w:val="en-US"/>
              </w:rPr>
            </w:pPr>
            <w:r w:rsidRPr="000066B8">
              <w:rPr>
                <w:szCs w:val="24"/>
                <w:lang w:val="en-US"/>
              </w:rPr>
              <w:t>3019</w:t>
            </w:r>
          </w:p>
          <w:p w:rsidR="0058522B" w:rsidRPr="000066B8" w:rsidRDefault="0058522B" w:rsidP="00657640">
            <w:pPr>
              <w:jc w:val="center"/>
              <w:rPr>
                <w:szCs w:val="24"/>
                <w:lang w:val="en-US"/>
              </w:rPr>
            </w:pPr>
            <w:r w:rsidRPr="000066B8">
              <w:rPr>
                <w:szCs w:val="24"/>
                <w:lang w:val="en-US"/>
              </w:rPr>
              <w:t>280</w:t>
            </w:r>
          </w:p>
        </w:tc>
        <w:tc>
          <w:tcPr>
            <w:tcW w:w="1593" w:type="dxa"/>
          </w:tcPr>
          <w:p w:rsidR="00EE30D0" w:rsidRDefault="004B4222" w:rsidP="00657640">
            <w:pPr>
              <w:jc w:val="center"/>
              <w:rPr>
                <w:szCs w:val="24"/>
                <w:lang w:val="en-US"/>
              </w:rPr>
            </w:pPr>
            <w:r w:rsidRPr="000066B8">
              <w:rPr>
                <w:szCs w:val="24"/>
                <w:lang w:val="en-US"/>
              </w:rPr>
              <w:t>26/12/2014</w:t>
            </w:r>
          </w:p>
          <w:p w:rsidR="0058522B" w:rsidRPr="000066B8" w:rsidRDefault="0058522B" w:rsidP="00657640">
            <w:pPr>
              <w:jc w:val="center"/>
              <w:rPr>
                <w:szCs w:val="24"/>
                <w:lang w:val="en-US"/>
              </w:rPr>
            </w:pPr>
            <w:r w:rsidRPr="000066B8">
              <w:rPr>
                <w:szCs w:val="24"/>
                <w:lang w:val="en-US"/>
              </w:rPr>
              <w:t>31/12/204</w:t>
            </w:r>
          </w:p>
        </w:tc>
        <w:tc>
          <w:tcPr>
            <w:tcW w:w="7501" w:type="dxa"/>
          </w:tcPr>
          <w:p w:rsidR="00EE30D0" w:rsidRDefault="004B4222" w:rsidP="0058522B">
            <w:pPr>
              <w:pStyle w:val="ListParagraph"/>
              <w:numPr>
                <w:ilvl w:val="0"/>
                <w:numId w:val="2"/>
              </w:numPr>
              <w:tabs>
                <w:tab w:val="left" w:pos="295"/>
              </w:tabs>
              <w:ind w:left="-99" w:firstLine="141"/>
              <w:rPr>
                <w:szCs w:val="24"/>
                <w:lang w:val="en-US"/>
              </w:rPr>
            </w:pPr>
            <w:r w:rsidRPr="0058522B">
              <w:rPr>
                <w:szCs w:val="24"/>
                <w:lang w:val="en-US"/>
              </w:rPr>
              <w:t>Phần lớn các đơn vị chưa điều chỉnh giảm cước phù hợp với điều chỉnh giảm giá của xăng dầu hoặc chỉ giảm với mức độ nhỏ, Do vậy STC Đà Nẵng có CV 3019 gửi UBND chỉ đạo Sở GTVT làm việc với các hiệp hội và DN tính toán lại giá thành và KK giảm cước</w:t>
            </w:r>
          </w:p>
          <w:p w:rsidR="0058522B" w:rsidRDefault="0058522B" w:rsidP="0058522B">
            <w:pPr>
              <w:pStyle w:val="ListParagraph"/>
              <w:numPr>
                <w:ilvl w:val="0"/>
                <w:numId w:val="2"/>
              </w:numPr>
              <w:tabs>
                <w:tab w:val="left" w:pos="295"/>
              </w:tabs>
              <w:ind w:left="-99" w:firstLine="141"/>
              <w:rPr>
                <w:szCs w:val="24"/>
                <w:lang w:val="en-US"/>
              </w:rPr>
            </w:pPr>
            <w:r>
              <w:rPr>
                <w:szCs w:val="24"/>
                <w:lang w:val="en-US"/>
              </w:rPr>
              <w:t>Tình hình kiểm tra cước vận tải trên địa bàn thành phố Đà Nẵng</w:t>
            </w:r>
          </w:p>
          <w:p w:rsidR="0058522B" w:rsidRPr="000066B8" w:rsidRDefault="0058522B" w:rsidP="0058522B">
            <w:pPr>
              <w:rPr>
                <w:szCs w:val="24"/>
                <w:lang w:val="nl-NL"/>
              </w:rPr>
            </w:pPr>
            <w:r w:rsidRPr="000066B8">
              <w:rPr>
                <w:szCs w:val="24"/>
                <w:lang w:val="en-US"/>
              </w:rPr>
              <w:t xml:space="preserve">+ 6/6 đv taxi KK giảm tỷ lệ </w:t>
            </w:r>
            <w:r w:rsidRPr="000066B8">
              <w:rPr>
                <w:szCs w:val="24"/>
                <w:lang w:val="nl-NL"/>
              </w:rPr>
              <w:t>3-32%</w:t>
            </w:r>
          </w:p>
          <w:p w:rsidR="0058522B" w:rsidRPr="000066B8" w:rsidRDefault="0058522B" w:rsidP="0058522B">
            <w:pPr>
              <w:rPr>
                <w:szCs w:val="24"/>
                <w:lang w:val="nl-NL"/>
              </w:rPr>
            </w:pPr>
            <w:r w:rsidRPr="000066B8">
              <w:rPr>
                <w:szCs w:val="24"/>
                <w:lang w:val="nl-NL"/>
              </w:rPr>
              <w:t>+ đv KDVT hành khách tuyến cố định Huế-Đà Nẵng KK giảm tỷ lệ 8,3%</w:t>
            </w:r>
          </w:p>
          <w:p w:rsidR="0058522B" w:rsidRPr="0058522B" w:rsidRDefault="0058522B" w:rsidP="0058522B">
            <w:pPr>
              <w:rPr>
                <w:szCs w:val="24"/>
                <w:lang w:val="nl-NL"/>
              </w:rPr>
            </w:pPr>
            <w:r w:rsidRPr="0058522B">
              <w:rPr>
                <w:szCs w:val="24"/>
                <w:lang w:val="nl-NL"/>
              </w:rPr>
              <w:t>+ 4/24 đv KDVT hàng hóa KK giảm tỷ lệ 3-18%</w:t>
            </w:r>
          </w:p>
        </w:tc>
        <w:tc>
          <w:tcPr>
            <w:tcW w:w="1844" w:type="dxa"/>
          </w:tcPr>
          <w:p w:rsidR="00EE30D0" w:rsidRPr="000066B8" w:rsidRDefault="00EE30D0" w:rsidP="00657640">
            <w:pPr>
              <w:rPr>
                <w:szCs w:val="24"/>
              </w:rPr>
            </w:pPr>
          </w:p>
        </w:tc>
      </w:tr>
      <w:tr w:rsidR="00EE30D0" w:rsidRPr="000066B8" w:rsidTr="00657640">
        <w:trPr>
          <w:trHeight w:val="266"/>
        </w:trPr>
        <w:tc>
          <w:tcPr>
            <w:tcW w:w="1068" w:type="dxa"/>
          </w:tcPr>
          <w:p w:rsidR="00EE30D0" w:rsidRPr="000066B8" w:rsidRDefault="004B4222" w:rsidP="00657640">
            <w:pPr>
              <w:jc w:val="center"/>
              <w:rPr>
                <w:b/>
                <w:szCs w:val="24"/>
                <w:lang w:val="en-US"/>
              </w:rPr>
            </w:pPr>
            <w:r w:rsidRPr="000066B8">
              <w:rPr>
                <w:b/>
                <w:szCs w:val="24"/>
                <w:lang w:val="en-US"/>
              </w:rPr>
              <w:t>30</w:t>
            </w:r>
          </w:p>
        </w:tc>
        <w:tc>
          <w:tcPr>
            <w:tcW w:w="2039" w:type="dxa"/>
          </w:tcPr>
          <w:p w:rsidR="00EE30D0" w:rsidRPr="000066B8" w:rsidRDefault="004B4222" w:rsidP="00657640">
            <w:pPr>
              <w:rPr>
                <w:szCs w:val="24"/>
                <w:lang w:val="en-US"/>
              </w:rPr>
            </w:pPr>
            <w:r w:rsidRPr="000066B8">
              <w:rPr>
                <w:szCs w:val="24"/>
                <w:lang w:val="en-US"/>
              </w:rPr>
              <w:t>Quảng Nam</w:t>
            </w:r>
          </w:p>
        </w:tc>
        <w:tc>
          <w:tcPr>
            <w:tcW w:w="928" w:type="dxa"/>
          </w:tcPr>
          <w:p w:rsidR="00EE30D0" w:rsidRPr="000066B8" w:rsidRDefault="004B4222" w:rsidP="00657640">
            <w:pPr>
              <w:jc w:val="center"/>
              <w:rPr>
                <w:szCs w:val="24"/>
                <w:lang w:val="en-US"/>
              </w:rPr>
            </w:pPr>
            <w:r w:rsidRPr="000066B8">
              <w:rPr>
                <w:szCs w:val="24"/>
                <w:lang w:val="en-US"/>
              </w:rPr>
              <w:t>5525</w:t>
            </w:r>
          </w:p>
          <w:p w:rsidR="00E40692" w:rsidRPr="000066B8" w:rsidRDefault="00E40692" w:rsidP="00657640">
            <w:pPr>
              <w:jc w:val="center"/>
              <w:rPr>
                <w:szCs w:val="24"/>
                <w:lang w:val="en-US"/>
              </w:rPr>
            </w:pPr>
            <w:r w:rsidRPr="000066B8">
              <w:rPr>
                <w:szCs w:val="24"/>
                <w:lang w:val="en-US"/>
              </w:rPr>
              <w:t>2824</w:t>
            </w:r>
          </w:p>
        </w:tc>
        <w:tc>
          <w:tcPr>
            <w:tcW w:w="1593" w:type="dxa"/>
          </w:tcPr>
          <w:p w:rsidR="00EE30D0" w:rsidRPr="000066B8" w:rsidRDefault="004B4222" w:rsidP="00657640">
            <w:pPr>
              <w:jc w:val="center"/>
              <w:rPr>
                <w:szCs w:val="24"/>
                <w:lang w:val="en-US"/>
              </w:rPr>
            </w:pPr>
            <w:r w:rsidRPr="000066B8">
              <w:rPr>
                <w:szCs w:val="24"/>
                <w:lang w:val="en-US"/>
              </w:rPr>
              <w:t>30/12/2014</w:t>
            </w:r>
          </w:p>
          <w:p w:rsidR="00E40692" w:rsidRPr="000066B8" w:rsidRDefault="00E40692" w:rsidP="00657640">
            <w:pPr>
              <w:jc w:val="center"/>
              <w:rPr>
                <w:szCs w:val="24"/>
                <w:lang w:val="en-US"/>
              </w:rPr>
            </w:pPr>
            <w:r w:rsidRPr="000066B8">
              <w:rPr>
                <w:szCs w:val="24"/>
                <w:lang w:val="en-US"/>
              </w:rPr>
              <w:t>31/12/2014</w:t>
            </w:r>
          </w:p>
        </w:tc>
        <w:tc>
          <w:tcPr>
            <w:tcW w:w="7501" w:type="dxa"/>
          </w:tcPr>
          <w:p w:rsidR="00EE30D0" w:rsidRPr="000066B8" w:rsidRDefault="004B4222" w:rsidP="00657640">
            <w:pPr>
              <w:rPr>
                <w:szCs w:val="24"/>
                <w:lang w:val="en-US"/>
              </w:rPr>
            </w:pPr>
            <w:r w:rsidRPr="000066B8">
              <w:rPr>
                <w:szCs w:val="24"/>
                <w:lang w:val="en-US"/>
              </w:rPr>
              <w:t>CV tỉnh giao STC chủ trì, phối hợp với SGTVT, Cục Thuế tăng cường công tác kiểm tra xử lý VPHC. Thành lập đoàn kiểm tra theo QĐ số 3846/QĐ-UBND ngày 04/12/2014</w:t>
            </w:r>
          </w:p>
          <w:p w:rsidR="00196A63" w:rsidRPr="000066B8" w:rsidRDefault="00196A63" w:rsidP="00657640">
            <w:pPr>
              <w:rPr>
                <w:szCs w:val="24"/>
                <w:lang w:val="en-US"/>
              </w:rPr>
            </w:pPr>
            <w:r w:rsidRPr="000066B8">
              <w:rPr>
                <w:szCs w:val="24"/>
                <w:lang w:val="en-US"/>
              </w:rPr>
              <w:t xml:space="preserve">+ </w:t>
            </w:r>
            <w:r w:rsidR="00DD08EF" w:rsidRPr="000066B8">
              <w:rPr>
                <w:szCs w:val="24"/>
                <w:lang w:val="en-US"/>
              </w:rPr>
              <w:t>Tuyến cố định (bao gồm cả xe bus) giảm 3-16,67% (phổ biến 6-7%)</w:t>
            </w:r>
          </w:p>
          <w:p w:rsidR="00DD08EF" w:rsidRPr="000066B8" w:rsidRDefault="00DD08EF" w:rsidP="00657640">
            <w:pPr>
              <w:rPr>
                <w:szCs w:val="24"/>
                <w:lang w:val="en-US"/>
              </w:rPr>
            </w:pPr>
            <w:r w:rsidRPr="000066B8">
              <w:rPr>
                <w:szCs w:val="24"/>
                <w:lang w:val="en-US"/>
              </w:rPr>
              <w:t>+ Taxi giảm 3-11%</w:t>
            </w:r>
          </w:p>
          <w:p w:rsidR="00DD08EF" w:rsidRPr="000066B8" w:rsidRDefault="00DD08EF" w:rsidP="00657640">
            <w:pPr>
              <w:rPr>
                <w:szCs w:val="24"/>
                <w:lang w:val="en-US"/>
              </w:rPr>
            </w:pPr>
            <w:r w:rsidRPr="000066B8">
              <w:rPr>
                <w:szCs w:val="24"/>
                <w:lang w:val="en-US"/>
              </w:rPr>
              <w:t>+ Chưa kiểm tra được bus liên tỉnh và tình hình bán đúng giá KK</w:t>
            </w:r>
          </w:p>
          <w:p w:rsidR="00DD08EF" w:rsidRPr="000066B8" w:rsidRDefault="00DD08EF" w:rsidP="00657640">
            <w:pPr>
              <w:rPr>
                <w:szCs w:val="24"/>
                <w:lang w:val="en-US"/>
              </w:rPr>
            </w:pPr>
            <w:r w:rsidRPr="000066B8">
              <w:rPr>
                <w:szCs w:val="24"/>
                <w:lang w:val="en-US"/>
              </w:rPr>
              <w:t>+ Đề nghị các đơn vị chưa có KK giảm thực hiện KK giảm trước 20/01/2015</w:t>
            </w:r>
          </w:p>
        </w:tc>
        <w:tc>
          <w:tcPr>
            <w:tcW w:w="1844" w:type="dxa"/>
          </w:tcPr>
          <w:p w:rsidR="00EE30D0" w:rsidRPr="000066B8" w:rsidRDefault="00EE30D0" w:rsidP="00657640">
            <w:pPr>
              <w:rPr>
                <w:szCs w:val="24"/>
              </w:rPr>
            </w:pPr>
          </w:p>
        </w:tc>
      </w:tr>
      <w:tr w:rsidR="00EE30D0" w:rsidRPr="000066B8" w:rsidTr="00657640">
        <w:trPr>
          <w:trHeight w:val="266"/>
        </w:trPr>
        <w:tc>
          <w:tcPr>
            <w:tcW w:w="1068" w:type="dxa"/>
          </w:tcPr>
          <w:p w:rsidR="00EE30D0" w:rsidRPr="000066B8" w:rsidRDefault="004B4222" w:rsidP="00657640">
            <w:pPr>
              <w:jc w:val="center"/>
              <w:rPr>
                <w:b/>
                <w:szCs w:val="24"/>
                <w:lang w:val="en-US"/>
              </w:rPr>
            </w:pPr>
            <w:r w:rsidRPr="000066B8">
              <w:rPr>
                <w:b/>
                <w:szCs w:val="24"/>
                <w:lang w:val="en-US"/>
              </w:rPr>
              <w:t>31</w:t>
            </w:r>
          </w:p>
        </w:tc>
        <w:tc>
          <w:tcPr>
            <w:tcW w:w="2039" w:type="dxa"/>
          </w:tcPr>
          <w:p w:rsidR="00EE30D0" w:rsidRPr="000066B8" w:rsidRDefault="00B10F57" w:rsidP="00657640">
            <w:pPr>
              <w:rPr>
                <w:szCs w:val="24"/>
                <w:lang w:val="en-US"/>
              </w:rPr>
            </w:pPr>
            <w:r w:rsidRPr="000066B8">
              <w:rPr>
                <w:szCs w:val="24"/>
                <w:lang w:val="en-US"/>
              </w:rPr>
              <w:t>Gia Lai</w:t>
            </w:r>
          </w:p>
        </w:tc>
        <w:tc>
          <w:tcPr>
            <w:tcW w:w="928" w:type="dxa"/>
          </w:tcPr>
          <w:p w:rsidR="00EE30D0" w:rsidRPr="000066B8" w:rsidRDefault="00B10F57" w:rsidP="00657640">
            <w:pPr>
              <w:jc w:val="center"/>
              <w:rPr>
                <w:szCs w:val="24"/>
                <w:lang w:val="en-US"/>
              </w:rPr>
            </w:pPr>
            <w:r w:rsidRPr="000066B8">
              <w:rPr>
                <w:szCs w:val="24"/>
                <w:lang w:val="en-US"/>
              </w:rPr>
              <w:t>2402</w:t>
            </w:r>
          </w:p>
        </w:tc>
        <w:tc>
          <w:tcPr>
            <w:tcW w:w="1593" w:type="dxa"/>
          </w:tcPr>
          <w:p w:rsidR="00EE30D0" w:rsidRPr="000066B8" w:rsidRDefault="00B10F57" w:rsidP="00657640">
            <w:pPr>
              <w:jc w:val="center"/>
              <w:rPr>
                <w:szCs w:val="24"/>
                <w:lang w:val="en-US"/>
              </w:rPr>
            </w:pPr>
            <w:r w:rsidRPr="000066B8">
              <w:rPr>
                <w:szCs w:val="24"/>
                <w:lang w:val="en-US"/>
              </w:rPr>
              <w:t>27/12/2014</w:t>
            </w:r>
          </w:p>
        </w:tc>
        <w:tc>
          <w:tcPr>
            <w:tcW w:w="7501" w:type="dxa"/>
          </w:tcPr>
          <w:p w:rsidR="00EE30D0" w:rsidRPr="000066B8" w:rsidRDefault="00B10F57" w:rsidP="00657640">
            <w:pPr>
              <w:rPr>
                <w:szCs w:val="24"/>
                <w:lang w:val="en-US"/>
              </w:rPr>
            </w:pPr>
            <w:r w:rsidRPr="000066B8">
              <w:rPr>
                <w:szCs w:val="24"/>
                <w:lang w:val="en-US"/>
              </w:rPr>
              <w:t>CV gửi các DN, HTX KD vận tải đề nghị tính toán giá thành, xây dựng lại PAG theo giá xăng dầu hiện tại, KKG cước phù hợp với giá nhiên liệu giảm. Yêu cầu các DN KKG theo TT mới gửi về trước ngày 15/1/2015</w:t>
            </w:r>
          </w:p>
        </w:tc>
        <w:tc>
          <w:tcPr>
            <w:tcW w:w="1844" w:type="dxa"/>
          </w:tcPr>
          <w:p w:rsidR="00EE30D0" w:rsidRPr="000066B8" w:rsidRDefault="00EE30D0" w:rsidP="00657640">
            <w:pPr>
              <w:rPr>
                <w:szCs w:val="24"/>
              </w:rPr>
            </w:pPr>
          </w:p>
        </w:tc>
      </w:tr>
      <w:tr w:rsidR="00B10F57" w:rsidRPr="000066B8" w:rsidTr="00657640">
        <w:trPr>
          <w:trHeight w:val="266"/>
        </w:trPr>
        <w:tc>
          <w:tcPr>
            <w:tcW w:w="1068" w:type="dxa"/>
          </w:tcPr>
          <w:p w:rsidR="00B10F57" w:rsidRPr="000066B8" w:rsidRDefault="00B10F57" w:rsidP="00657640">
            <w:pPr>
              <w:jc w:val="center"/>
              <w:rPr>
                <w:b/>
                <w:szCs w:val="24"/>
                <w:lang w:val="en-US"/>
              </w:rPr>
            </w:pPr>
            <w:r w:rsidRPr="000066B8">
              <w:rPr>
                <w:b/>
                <w:szCs w:val="24"/>
                <w:lang w:val="en-US"/>
              </w:rPr>
              <w:t>32</w:t>
            </w:r>
          </w:p>
        </w:tc>
        <w:tc>
          <w:tcPr>
            <w:tcW w:w="2039" w:type="dxa"/>
          </w:tcPr>
          <w:p w:rsidR="00B10F57" w:rsidRPr="000066B8" w:rsidRDefault="00B10F57" w:rsidP="00657640">
            <w:pPr>
              <w:rPr>
                <w:szCs w:val="24"/>
                <w:lang w:val="en-US"/>
              </w:rPr>
            </w:pPr>
            <w:r w:rsidRPr="000066B8">
              <w:rPr>
                <w:szCs w:val="24"/>
                <w:lang w:val="en-US"/>
              </w:rPr>
              <w:t>Nam Định</w:t>
            </w:r>
          </w:p>
        </w:tc>
        <w:tc>
          <w:tcPr>
            <w:tcW w:w="928" w:type="dxa"/>
          </w:tcPr>
          <w:p w:rsidR="00B10F57" w:rsidRPr="000066B8" w:rsidRDefault="00B10F57" w:rsidP="00657640">
            <w:pPr>
              <w:jc w:val="center"/>
              <w:rPr>
                <w:szCs w:val="24"/>
                <w:lang w:val="en-US"/>
              </w:rPr>
            </w:pPr>
            <w:r w:rsidRPr="000066B8">
              <w:rPr>
                <w:szCs w:val="24"/>
                <w:lang w:val="en-US"/>
              </w:rPr>
              <w:t>2301</w:t>
            </w:r>
          </w:p>
        </w:tc>
        <w:tc>
          <w:tcPr>
            <w:tcW w:w="1593" w:type="dxa"/>
          </w:tcPr>
          <w:p w:rsidR="00B10F57" w:rsidRPr="000066B8" w:rsidRDefault="00B10F57" w:rsidP="00657640">
            <w:pPr>
              <w:jc w:val="center"/>
              <w:rPr>
                <w:szCs w:val="24"/>
                <w:lang w:val="en-US"/>
              </w:rPr>
            </w:pPr>
            <w:r w:rsidRPr="000066B8">
              <w:rPr>
                <w:szCs w:val="24"/>
                <w:lang w:val="en-US"/>
              </w:rPr>
              <w:t>31/12/2014</w:t>
            </w:r>
          </w:p>
        </w:tc>
        <w:tc>
          <w:tcPr>
            <w:tcW w:w="7501" w:type="dxa"/>
          </w:tcPr>
          <w:p w:rsidR="00B10F57" w:rsidRPr="000066B8" w:rsidRDefault="003D737B" w:rsidP="00657640">
            <w:pPr>
              <w:rPr>
                <w:szCs w:val="24"/>
                <w:lang w:val="en-US"/>
              </w:rPr>
            </w:pPr>
            <w:r w:rsidRPr="000066B8">
              <w:rPr>
                <w:szCs w:val="24"/>
                <w:lang w:val="en-US"/>
              </w:rPr>
              <w:t>18 đơn</w:t>
            </w:r>
            <w:r w:rsidR="00B10F57" w:rsidRPr="000066B8">
              <w:rPr>
                <w:szCs w:val="24"/>
                <w:lang w:val="en-US"/>
              </w:rPr>
              <w:t xml:space="preserve"> vị KK giảm từ 5-20% </w:t>
            </w:r>
          </w:p>
          <w:p w:rsidR="00B10F57" w:rsidRPr="000066B8" w:rsidRDefault="00B10F57" w:rsidP="00657640">
            <w:pPr>
              <w:rPr>
                <w:szCs w:val="24"/>
                <w:lang w:val="en-US"/>
              </w:rPr>
            </w:pPr>
            <w:r w:rsidRPr="000066B8">
              <w:rPr>
                <w:szCs w:val="24"/>
                <w:lang w:val="en-US"/>
              </w:rPr>
              <w:t>+</w:t>
            </w:r>
            <w:r w:rsidR="00B50913">
              <w:rPr>
                <w:szCs w:val="24"/>
                <w:lang w:val="en-US"/>
              </w:rPr>
              <w:t xml:space="preserve"> đv</w:t>
            </w:r>
            <w:r w:rsidRPr="000066B8">
              <w:rPr>
                <w:szCs w:val="24"/>
                <w:lang w:val="en-US"/>
              </w:rPr>
              <w:t xml:space="preserve"> </w:t>
            </w:r>
            <w:r w:rsidR="00482287">
              <w:rPr>
                <w:szCs w:val="24"/>
                <w:lang w:val="en-US"/>
              </w:rPr>
              <w:t>KDVT hành khách</w:t>
            </w:r>
            <w:r w:rsidR="00482287" w:rsidRPr="000066B8">
              <w:rPr>
                <w:szCs w:val="24"/>
                <w:lang w:val="en-US"/>
              </w:rPr>
              <w:t xml:space="preserve"> </w:t>
            </w:r>
            <w:r w:rsidRPr="000066B8">
              <w:rPr>
                <w:szCs w:val="24"/>
                <w:lang w:val="en-US"/>
              </w:rPr>
              <w:t xml:space="preserve"> tuyến cố định KK giảm với tỷ lệ từ 8-20%</w:t>
            </w:r>
          </w:p>
          <w:p w:rsidR="00B10F57" w:rsidRPr="000066B8" w:rsidRDefault="00B10F57" w:rsidP="00657640">
            <w:pPr>
              <w:rPr>
                <w:szCs w:val="24"/>
                <w:lang w:val="en-US"/>
              </w:rPr>
            </w:pPr>
            <w:r w:rsidRPr="000066B8">
              <w:rPr>
                <w:szCs w:val="24"/>
                <w:lang w:val="en-US"/>
              </w:rPr>
              <w:t xml:space="preserve">+ </w:t>
            </w:r>
            <w:r w:rsidR="00B50913">
              <w:rPr>
                <w:szCs w:val="24"/>
                <w:lang w:val="en-US"/>
              </w:rPr>
              <w:t>đv KDVT hành khách</w:t>
            </w:r>
            <w:r w:rsidR="00B50913" w:rsidRPr="000066B8">
              <w:rPr>
                <w:szCs w:val="24"/>
                <w:lang w:val="en-US"/>
              </w:rPr>
              <w:t xml:space="preserve"> </w:t>
            </w:r>
            <w:r w:rsidRPr="000066B8">
              <w:rPr>
                <w:szCs w:val="24"/>
                <w:lang w:val="en-US"/>
              </w:rPr>
              <w:t>Taxi giảm 3-9%</w:t>
            </w:r>
          </w:p>
          <w:p w:rsidR="00B10F57" w:rsidRPr="000066B8" w:rsidRDefault="00B10F57" w:rsidP="00657640">
            <w:pPr>
              <w:rPr>
                <w:szCs w:val="24"/>
                <w:lang w:val="en-US"/>
              </w:rPr>
            </w:pPr>
            <w:r w:rsidRPr="000066B8">
              <w:rPr>
                <w:szCs w:val="24"/>
                <w:lang w:val="en-US"/>
              </w:rPr>
              <w:t xml:space="preserve">+ </w:t>
            </w:r>
            <w:r w:rsidR="00B50913">
              <w:rPr>
                <w:szCs w:val="24"/>
                <w:lang w:val="en-US"/>
              </w:rPr>
              <w:t>KDVT hành khách</w:t>
            </w:r>
            <w:r w:rsidR="00B50913" w:rsidRPr="000066B8">
              <w:rPr>
                <w:szCs w:val="24"/>
                <w:lang w:val="en-US"/>
              </w:rPr>
              <w:t xml:space="preserve"> </w:t>
            </w:r>
            <w:r w:rsidRPr="000066B8">
              <w:rPr>
                <w:szCs w:val="24"/>
                <w:lang w:val="en-US"/>
              </w:rPr>
              <w:t>Xe bus giảm 3-9%</w:t>
            </w:r>
          </w:p>
          <w:p w:rsidR="00B10F57" w:rsidRPr="000066B8" w:rsidRDefault="00B10F57" w:rsidP="00657640">
            <w:pPr>
              <w:rPr>
                <w:szCs w:val="24"/>
                <w:lang w:val="en-US"/>
              </w:rPr>
            </w:pPr>
            <w:r w:rsidRPr="000066B8">
              <w:rPr>
                <w:szCs w:val="24"/>
                <w:lang w:val="en-US"/>
              </w:rPr>
              <w:t>16 đv chưa KK giảm</w:t>
            </w:r>
          </w:p>
          <w:p w:rsidR="00B10F57" w:rsidRPr="000066B8" w:rsidRDefault="00B10F57" w:rsidP="00657640">
            <w:pPr>
              <w:rPr>
                <w:szCs w:val="24"/>
                <w:lang w:val="en-US"/>
              </w:rPr>
            </w:pPr>
            <w:r w:rsidRPr="000066B8">
              <w:rPr>
                <w:szCs w:val="24"/>
                <w:lang w:val="en-US"/>
              </w:rPr>
              <w:t>2 đv đã KK tăng trong năm 2014 nhưng chưa KK lại</w:t>
            </w:r>
          </w:p>
          <w:p w:rsidR="00B10F57" w:rsidRPr="000066B8" w:rsidRDefault="00584AA3" w:rsidP="00657640">
            <w:pPr>
              <w:rPr>
                <w:szCs w:val="24"/>
                <w:lang w:val="en-US"/>
              </w:rPr>
            </w:pPr>
            <w:r w:rsidRPr="000066B8">
              <w:rPr>
                <w:szCs w:val="24"/>
                <w:lang w:val="en-US"/>
              </w:rPr>
              <w:t>KQ</w:t>
            </w:r>
            <w:r w:rsidR="00B10F57" w:rsidRPr="000066B8">
              <w:rPr>
                <w:szCs w:val="24"/>
                <w:lang w:val="en-US"/>
              </w:rPr>
              <w:t xml:space="preserve"> kiể</w:t>
            </w:r>
            <w:r w:rsidRPr="000066B8">
              <w:rPr>
                <w:szCs w:val="24"/>
                <w:lang w:val="en-US"/>
              </w:rPr>
              <w:t>m tra có 12 đơn vị</w:t>
            </w:r>
            <w:r w:rsidR="00B10F57" w:rsidRPr="000066B8">
              <w:rPr>
                <w:szCs w:val="24"/>
                <w:lang w:val="en-US"/>
              </w:rPr>
              <w:t xml:space="preserve"> đã thực hiện KK giảm từ 4-20%</w:t>
            </w:r>
            <w:r w:rsidRPr="000066B8">
              <w:rPr>
                <w:szCs w:val="24"/>
                <w:lang w:val="en-US"/>
              </w:rPr>
              <w:t>, 3 đơn vị sẽ điều chỉnh giảm trước ngày 15/1/2015</w:t>
            </w:r>
            <w:r w:rsidR="00B50913">
              <w:rPr>
                <w:szCs w:val="24"/>
                <w:lang w:val="en-US"/>
              </w:rPr>
              <w:t>.</w:t>
            </w:r>
          </w:p>
        </w:tc>
        <w:tc>
          <w:tcPr>
            <w:tcW w:w="1844" w:type="dxa"/>
          </w:tcPr>
          <w:p w:rsidR="00B10F57" w:rsidRPr="000066B8" w:rsidRDefault="00B10F57" w:rsidP="00657640">
            <w:pPr>
              <w:rPr>
                <w:szCs w:val="24"/>
              </w:rPr>
            </w:pPr>
          </w:p>
        </w:tc>
      </w:tr>
      <w:tr w:rsidR="00B10F57" w:rsidRPr="000066B8" w:rsidTr="00657640">
        <w:trPr>
          <w:trHeight w:val="266"/>
        </w:trPr>
        <w:tc>
          <w:tcPr>
            <w:tcW w:w="1068" w:type="dxa"/>
          </w:tcPr>
          <w:p w:rsidR="00B10F57" w:rsidRPr="000066B8" w:rsidRDefault="00584AA3" w:rsidP="00657640">
            <w:pPr>
              <w:jc w:val="center"/>
              <w:rPr>
                <w:b/>
                <w:szCs w:val="24"/>
                <w:lang w:val="en-US"/>
              </w:rPr>
            </w:pPr>
            <w:r w:rsidRPr="000066B8">
              <w:rPr>
                <w:b/>
                <w:szCs w:val="24"/>
                <w:lang w:val="en-US"/>
              </w:rPr>
              <w:t>33</w:t>
            </w:r>
          </w:p>
        </w:tc>
        <w:tc>
          <w:tcPr>
            <w:tcW w:w="2039" w:type="dxa"/>
          </w:tcPr>
          <w:p w:rsidR="00B10F57" w:rsidRPr="000066B8" w:rsidRDefault="00584AA3" w:rsidP="00657640">
            <w:pPr>
              <w:rPr>
                <w:szCs w:val="24"/>
                <w:lang w:val="en-US"/>
              </w:rPr>
            </w:pPr>
            <w:r w:rsidRPr="000066B8">
              <w:rPr>
                <w:szCs w:val="24"/>
                <w:lang w:val="en-US"/>
              </w:rPr>
              <w:t>Quảng Trị</w:t>
            </w:r>
          </w:p>
        </w:tc>
        <w:tc>
          <w:tcPr>
            <w:tcW w:w="928" w:type="dxa"/>
          </w:tcPr>
          <w:p w:rsidR="00B10F57" w:rsidRPr="000066B8" w:rsidRDefault="00584AA3" w:rsidP="00657640">
            <w:pPr>
              <w:jc w:val="center"/>
              <w:rPr>
                <w:szCs w:val="24"/>
                <w:lang w:val="en-US"/>
              </w:rPr>
            </w:pPr>
            <w:r w:rsidRPr="000066B8">
              <w:rPr>
                <w:szCs w:val="24"/>
                <w:lang w:val="en-US"/>
              </w:rPr>
              <w:t>4689</w:t>
            </w:r>
          </w:p>
        </w:tc>
        <w:tc>
          <w:tcPr>
            <w:tcW w:w="1593" w:type="dxa"/>
          </w:tcPr>
          <w:p w:rsidR="00B10F57" w:rsidRPr="000066B8" w:rsidRDefault="00584AA3" w:rsidP="00657640">
            <w:pPr>
              <w:jc w:val="center"/>
              <w:rPr>
                <w:szCs w:val="24"/>
                <w:lang w:val="en-US"/>
              </w:rPr>
            </w:pPr>
            <w:r w:rsidRPr="000066B8">
              <w:rPr>
                <w:szCs w:val="24"/>
                <w:lang w:val="en-US"/>
              </w:rPr>
              <w:t>31/12/2014</w:t>
            </w:r>
          </w:p>
        </w:tc>
        <w:tc>
          <w:tcPr>
            <w:tcW w:w="7501" w:type="dxa"/>
          </w:tcPr>
          <w:p w:rsidR="00B10F57" w:rsidRPr="000066B8" w:rsidRDefault="00584AA3" w:rsidP="00657640">
            <w:pPr>
              <w:rPr>
                <w:szCs w:val="24"/>
                <w:lang w:val="en-US"/>
              </w:rPr>
            </w:pPr>
            <w:r w:rsidRPr="000066B8">
              <w:rPr>
                <w:szCs w:val="24"/>
                <w:lang w:val="en-US"/>
              </w:rPr>
              <w:t>CV gửi STC, SGTVT, Cục thuế tăng cường công tác QLG</w:t>
            </w:r>
          </w:p>
        </w:tc>
        <w:tc>
          <w:tcPr>
            <w:tcW w:w="1844" w:type="dxa"/>
          </w:tcPr>
          <w:p w:rsidR="00B10F57" w:rsidRPr="000066B8" w:rsidRDefault="00B10F57" w:rsidP="00657640">
            <w:pPr>
              <w:rPr>
                <w:szCs w:val="24"/>
              </w:rPr>
            </w:pPr>
          </w:p>
        </w:tc>
      </w:tr>
      <w:tr w:rsidR="00B10F57" w:rsidRPr="000066B8" w:rsidTr="00657640">
        <w:trPr>
          <w:trHeight w:val="266"/>
        </w:trPr>
        <w:tc>
          <w:tcPr>
            <w:tcW w:w="1068" w:type="dxa"/>
          </w:tcPr>
          <w:p w:rsidR="00B10F57" w:rsidRPr="000066B8" w:rsidRDefault="003D5EA0" w:rsidP="00657640">
            <w:pPr>
              <w:jc w:val="center"/>
              <w:rPr>
                <w:b/>
                <w:szCs w:val="24"/>
                <w:lang w:val="en-US"/>
              </w:rPr>
            </w:pPr>
            <w:r w:rsidRPr="000066B8">
              <w:rPr>
                <w:b/>
                <w:szCs w:val="24"/>
                <w:lang w:val="en-US"/>
              </w:rPr>
              <w:t>34</w:t>
            </w:r>
          </w:p>
        </w:tc>
        <w:tc>
          <w:tcPr>
            <w:tcW w:w="2039" w:type="dxa"/>
          </w:tcPr>
          <w:p w:rsidR="00B10F57" w:rsidRPr="000066B8" w:rsidRDefault="003D5EA0" w:rsidP="00657640">
            <w:pPr>
              <w:rPr>
                <w:szCs w:val="24"/>
                <w:lang w:val="en-US"/>
              </w:rPr>
            </w:pPr>
            <w:r w:rsidRPr="000066B8">
              <w:rPr>
                <w:szCs w:val="24"/>
                <w:lang w:val="en-US"/>
              </w:rPr>
              <w:t>Tp.Hồ Chí Minh</w:t>
            </w:r>
          </w:p>
        </w:tc>
        <w:tc>
          <w:tcPr>
            <w:tcW w:w="928" w:type="dxa"/>
          </w:tcPr>
          <w:p w:rsidR="00B10F57" w:rsidRPr="000066B8" w:rsidRDefault="00B10F57" w:rsidP="00657640">
            <w:pPr>
              <w:rPr>
                <w:szCs w:val="24"/>
                <w:lang w:val="en-US"/>
              </w:rPr>
            </w:pPr>
          </w:p>
        </w:tc>
        <w:tc>
          <w:tcPr>
            <w:tcW w:w="1593" w:type="dxa"/>
          </w:tcPr>
          <w:p w:rsidR="00B10F57" w:rsidRPr="000066B8" w:rsidRDefault="00B10F57" w:rsidP="00657640">
            <w:pPr>
              <w:jc w:val="center"/>
              <w:rPr>
                <w:szCs w:val="24"/>
                <w:lang w:val="en-US"/>
              </w:rPr>
            </w:pPr>
          </w:p>
        </w:tc>
        <w:tc>
          <w:tcPr>
            <w:tcW w:w="7501" w:type="dxa"/>
          </w:tcPr>
          <w:p w:rsidR="003D5EA0" w:rsidRPr="000066B8" w:rsidRDefault="003D5EA0" w:rsidP="00657640">
            <w:pPr>
              <w:rPr>
                <w:szCs w:val="24"/>
                <w:lang w:val="en-US"/>
              </w:rPr>
            </w:pPr>
            <w:r w:rsidRPr="000066B8">
              <w:rPr>
                <w:szCs w:val="24"/>
                <w:lang w:val="en-US"/>
              </w:rPr>
              <w:t xml:space="preserve">Tính đến 15/12/2014 </w:t>
            </w:r>
          </w:p>
          <w:p w:rsidR="005D2FE1" w:rsidRPr="000066B8" w:rsidRDefault="003D5EA0" w:rsidP="00657640">
            <w:pPr>
              <w:rPr>
                <w:szCs w:val="24"/>
                <w:lang w:val="en-US"/>
              </w:rPr>
            </w:pPr>
            <w:r w:rsidRPr="000066B8">
              <w:rPr>
                <w:szCs w:val="24"/>
                <w:lang w:val="en-US"/>
              </w:rPr>
              <w:lastRenderedPageBreak/>
              <w:t>+ 25/26 đv KDVT hành khách bằng taxi KK giảm cước tỷ lệ 3%-9%.</w:t>
            </w:r>
          </w:p>
          <w:p w:rsidR="003D5EA0" w:rsidRPr="000066B8" w:rsidRDefault="003D5EA0" w:rsidP="00657640">
            <w:pPr>
              <w:rPr>
                <w:szCs w:val="24"/>
                <w:lang w:val="en-US"/>
              </w:rPr>
            </w:pPr>
            <w:r w:rsidRPr="000066B8">
              <w:rPr>
                <w:szCs w:val="24"/>
                <w:lang w:val="en-US"/>
              </w:rPr>
              <w:t>+ 42/57 đv KDVT hành khách tuyến cố định KK giảm cước tỷ lệ 2-14%</w:t>
            </w:r>
          </w:p>
          <w:p w:rsidR="003D5EA0" w:rsidRPr="000066B8" w:rsidRDefault="003D5EA0" w:rsidP="00657640">
            <w:pPr>
              <w:rPr>
                <w:szCs w:val="24"/>
                <w:lang w:val="en-US"/>
              </w:rPr>
            </w:pPr>
            <w:r w:rsidRPr="000066B8">
              <w:rPr>
                <w:szCs w:val="24"/>
                <w:lang w:val="en-US"/>
              </w:rPr>
              <w:t>+ Dự kiến 22/12/2014 sẽ kiểm tra các đơn vị chưa kê khai lại giá cước trong thời gian giá xăng dầu giảm.</w:t>
            </w:r>
          </w:p>
        </w:tc>
        <w:tc>
          <w:tcPr>
            <w:tcW w:w="1844" w:type="dxa"/>
          </w:tcPr>
          <w:p w:rsidR="00B10F57" w:rsidRPr="000066B8" w:rsidRDefault="003D5EA0" w:rsidP="00657640">
            <w:pPr>
              <w:rPr>
                <w:szCs w:val="24"/>
                <w:lang w:val="en-US"/>
              </w:rPr>
            </w:pPr>
            <w:r w:rsidRPr="000066B8">
              <w:rPr>
                <w:szCs w:val="24"/>
                <w:lang w:val="en-US"/>
              </w:rPr>
              <w:lastRenderedPageBreak/>
              <w:t xml:space="preserve">Báo cáo thị </w:t>
            </w:r>
            <w:r w:rsidRPr="000066B8">
              <w:rPr>
                <w:szCs w:val="24"/>
                <w:lang w:val="en-US"/>
              </w:rPr>
              <w:lastRenderedPageBreak/>
              <w:t>trường tháng 12</w:t>
            </w:r>
          </w:p>
        </w:tc>
      </w:tr>
      <w:tr w:rsidR="001C2D73" w:rsidRPr="000066B8" w:rsidTr="00657640">
        <w:trPr>
          <w:trHeight w:val="266"/>
        </w:trPr>
        <w:tc>
          <w:tcPr>
            <w:tcW w:w="1068" w:type="dxa"/>
          </w:tcPr>
          <w:p w:rsidR="001C2D73" w:rsidRPr="000066B8" w:rsidRDefault="001C2D73" w:rsidP="001C2D73">
            <w:pPr>
              <w:jc w:val="center"/>
              <w:rPr>
                <w:b/>
                <w:szCs w:val="24"/>
                <w:lang w:val="en-US"/>
              </w:rPr>
            </w:pPr>
            <w:r w:rsidRPr="000066B8">
              <w:rPr>
                <w:b/>
                <w:szCs w:val="24"/>
                <w:lang w:val="en-US"/>
              </w:rPr>
              <w:lastRenderedPageBreak/>
              <w:t>35</w:t>
            </w:r>
          </w:p>
        </w:tc>
        <w:tc>
          <w:tcPr>
            <w:tcW w:w="2039" w:type="dxa"/>
          </w:tcPr>
          <w:p w:rsidR="001C2D73" w:rsidRPr="000066B8" w:rsidRDefault="001C2D73" w:rsidP="001C2D73">
            <w:pPr>
              <w:rPr>
                <w:szCs w:val="24"/>
                <w:lang w:val="en-US"/>
              </w:rPr>
            </w:pPr>
            <w:r>
              <w:rPr>
                <w:szCs w:val="24"/>
                <w:lang w:val="en-US"/>
              </w:rPr>
              <w:t>Hải Phòng</w:t>
            </w:r>
          </w:p>
        </w:tc>
        <w:tc>
          <w:tcPr>
            <w:tcW w:w="928" w:type="dxa"/>
          </w:tcPr>
          <w:p w:rsidR="001C2D73" w:rsidRPr="000066B8" w:rsidRDefault="001C2D73" w:rsidP="001C2D73">
            <w:pPr>
              <w:jc w:val="center"/>
              <w:rPr>
                <w:szCs w:val="24"/>
                <w:lang w:val="en-US"/>
              </w:rPr>
            </w:pPr>
            <w:r>
              <w:rPr>
                <w:szCs w:val="24"/>
                <w:lang w:val="en-US"/>
              </w:rPr>
              <w:t>164</w:t>
            </w:r>
          </w:p>
        </w:tc>
        <w:tc>
          <w:tcPr>
            <w:tcW w:w="1593" w:type="dxa"/>
          </w:tcPr>
          <w:p w:rsidR="001C2D73" w:rsidRPr="000066B8" w:rsidRDefault="001C2D73" w:rsidP="001C2D73">
            <w:pPr>
              <w:jc w:val="center"/>
              <w:rPr>
                <w:szCs w:val="24"/>
                <w:lang w:val="en-US"/>
              </w:rPr>
            </w:pPr>
            <w:r>
              <w:rPr>
                <w:szCs w:val="24"/>
                <w:lang w:val="en-US"/>
              </w:rPr>
              <w:t>29/12/2014</w:t>
            </w:r>
          </w:p>
        </w:tc>
        <w:tc>
          <w:tcPr>
            <w:tcW w:w="7501" w:type="dxa"/>
          </w:tcPr>
          <w:p w:rsidR="001C2D73" w:rsidRDefault="001C2D73" w:rsidP="001C2D73">
            <w:pPr>
              <w:pStyle w:val="ListParagraph"/>
              <w:numPr>
                <w:ilvl w:val="0"/>
                <w:numId w:val="2"/>
              </w:numPr>
              <w:tabs>
                <w:tab w:val="left" w:pos="184"/>
              </w:tabs>
              <w:ind w:left="-99" w:firstLine="141"/>
              <w:rPr>
                <w:szCs w:val="24"/>
                <w:lang w:val="en-US"/>
              </w:rPr>
            </w:pPr>
            <w:r w:rsidRPr="00284BBB">
              <w:rPr>
                <w:szCs w:val="24"/>
                <w:lang w:val="en-US"/>
              </w:rPr>
              <w:t>Đầu năm 2014 có 6 đv VTHK tuyến cố định tăng trung bình 6% và 2 đv VTHK bằng xe taxi tăng trung bình 1,54-4,7%</w:t>
            </w:r>
          </w:p>
          <w:p w:rsidR="001C2D73" w:rsidRDefault="001C2D73" w:rsidP="001C2D73">
            <w:pPr>
              <w:pStyle w:val="ListParagraph"/>
              <w:numPr>
                <w:ilvl w:val="0"/>
                <w:numId w:val="2"/>
              </w:numPr>
              <w:tabs>
                <w:tab w:val="left" w:pos="186"/>
              </w:tabs>
              <w:ind w:left="-99" w:firstLine="141"/>
              <w:rPr>
                <w:szCs w:val="24"/>
                <w:lang w:val="en-US"/>
              </w:rPr>
            </w:pPr>
            <w:r>
              <w:rPr>
                <w:szCs w:val="24"/>
                <w:lang w:val="en-US"/>
              </w:rPr>
              <w:t>Tính đến đầu tháng 12/2014 có:</w:t>
            </w:r>
          </w:p>
          <w:p w:rsidR="001C2D73" w:rsidRDefault="001C2D73" w:rsidP="001C2D73">
            <w:pPr>
              <w:pStyle w:val="ListParagraph"/>
              <w:ind w:left="42"/>
              <w:rPr>
                <w:szCs w:val="24"/>
                <w:lang w:val="en-US"/>
              </w:rPr>
            </w:pPr>
            <w:r>
              <w:rPr>
                <w:szCs w:val="24"/>
                <w:lang w:val="en-US"/>
              </w:rPr>
              <w:t>+ 14/36 đv VTHK tuyến cố định giảm trung bình 7%</w:t>
            </w:r>
          </w:p>
          <w:p w:rsidR="001C2D73" w:rsidRDefault="001C2D73" w:rsidP="001C2D73">
            <w:pPr>
              <w:pStyle w:val="ListParagraph"/>
              <w:ind w:left="42"/>
              <w:rPr>
                <w:szCs w:val="24"/>
                <w:lang w:val="en-US"/>
              </w:rPr>
            </w:pPr>
            <w:r>
              <w:rPr>
                <w:szCs w:val="24"/>
                <w:lang w:val="en-US"/>
              </w:rPr>
              <w:t>+ 1/5 đv VTHK bằng xe buýt giảm trung bình 6%</w:t>
            </w:r>
          </w:p>
          <w:p w:rsidR="001C2D73" w:rsidRDefault="001C2D73" w:rsidP="001C2D73">
            <w:pPr>
              <w:pStyle w:val="ListParagraph"/>
              <w:ind w:left="42"/>
              <w:rPr>
                <w:szCs w:val="24"/>
                <w:lang w:val="en-US"/>
              </w:rPr>
            </w:pPr>
            <w:r>
              <w:rPr>
                <w:szCs w:val="24"/>
                <w:lang w:val="en-US"/>
              </w:rPr>
              <w:t>+ 12/25 đv VTHK bằng xe taxi giảm trung bình 5%</w:t>
            </w:r>
          </w:p>
          <w:p w:rsidR="001C2D73" w:rsidRPr="00284BBB" w:rsidRDefault="001C2D73" w:rsidP="001C2D73">
            <w:pPr>
              <w:pStyle w:val="ListParagraph"/>
              <w:ind w:left="42"/>
              <w:rPr>
                <w:szCs w:val="24"/>
                <w:lang w:val="en-US"/>
              </w:rPr>
            </w:pPr>
            <w:r>
              <w:rPr>
                <w:szCs w:val="24"/>
                <w:lang w:val="en-US"/>
              </w:rPr>
              <w:t>+ Vận tải hàng hóa bằng xe container hầu hết các đơn vị đã giảm 2-3%</w:t>
            </w:r>
          </w:p>
        </w:tc>
        <w:tc>
          <w:tcPr>
            <w:tcW w:w="1844" w:type="dxa"/>
          </w:tcPr>
          <w:p w:rsidR="001C2D73" w:rsidRPr="000066B8" w:rsidRDefault="001C2D73" w:rsidP="001C2D73">
            <w:pPr>
              <w:rPr>
                <w:szCs w:val="24"/>
                <w:lang w:val="en-US"/>
              </w:rPr>
            </w:pPr>
          </w:p>
        </w:tc>
      </w:tr>
      <w:tr w:rsidR="001C2D73" w:rsidRPr="000066B8" w:rsidTr="00657640">
        <w:trPr>
          <w:trHeight w:val="266"/>
        </w:trPr>
        <w:tc>
          <w:tcPr>
            <w:tcW w:w="1068" w:type="dxa"/>
          </w:tcPr>
          <w:p w:rsidR="001C2D73" w:rsidRPr="000066B8" w:rsidRDefault="001C2D73" w:rsidP="001C2D73">
            <w:pPr>
              <w:jc w:val="center"/>
              <w:rPr>
                <w:b/>
                <w:szCs w:val="24"/>
                <w:lang w:val="en-US"/>
              </w:rPr>
            </w:pPr>
            <w:r>
              <w:rPr>
                <w:b/>
                <w:szCs w:val="24"/>
                <w:lang w:val="en-US"/>
              </w:rPr>
              <w:t>36</w:t>
            </w:r>
          </w:p>
        </w:tc>
        <w:tc>
          <w:tcPr>
            <w:tcW w:w="2039" w:type="dxa"/>
          </w:tcPr>
          <w:p w:rsidR="001C2D73" w:rsidRDefault="001C2D73" w:rsidP="001C2D73">
            <w:pPr>
              <w:rPr>
                <w:szCs w:val="24"/>
                <w:lang w:val="en-US"/>
              </w:rPr>
            </w:pPr>
            <w:r>
              <w:rPr>
                <w:szCs w:val="24"/>
                <w:lang w:val="en-US"/>
              </w:rPr>
              <w:t>Vĩnh Long</w:t>
            </w:r>
          </w:p>
        </w:tc>
        <w:tc>
          <w:tcPr>
            <w:tcW w:w="928" w:type="dxa"/>
          </w:tcPr>
          <w:p w:rsidR="001C2D73" w:rsidRDefault="001C2D73" w:rsidP="001C2D73">
            <w:pPr>
              <w:jc w:val="center"/>
              <w:rPr>
                <w:szCs w:val="24"/>
                <w:lang w:val="en-US"/>
              </w:rPr>
            </w:pPr>
            <w:r>
              <w:rPr>
                <w:szCs w:val="24"/>
                <w:lang w:val="en-US"/>
              </w:rPr>
              <w:t>258</w:t>
            </w:r>
          </w:p>
        </w:tc>
        <w:tc>
          <w:tcPr>
            <w:tcW w:w="1593" w:type="dxa"/>
          </w:tcPr>
          <w:p w:rsidR="001C2D73" w:rsidRDefault="001C2D73" w:rsidP="001C2D73">
            <w:pPr>
              <w:jc w:val="center"/>
              <w:rPr>
                <w:szCs w:val="24"/>
                <w:lang w:val="en-US"/>
              </w:rPr>
            </w:pPr>
            <w:r>
              <w:rPr>
                <w:szCs w:val="24"/>
                <w:lang w:val="en-US"/>
              </w:rPr>
              <w:t>31/12/2014</w:t>
            </w:r>
          </w:p>
        </w:tc>
        <w:tc>
          <w:tcPr>
            <w:tcW w:w="7501" w:type="dxa"/>
          </w:tcPr>
          <w:p w:rsidR="001C2D73" w:rsidRDefault="001C2D73" w:rsidP="001C2D73">
            <w:pPr>
              <w:tabs>
                <w:tab w:val="left" w:pos="184"/>
              </w:tabs>
              <w:rPr>
                <w:szCs w:val="24"/>
                <w:lang w:val="en-US"/>
              </w:rPr>
            </w:pPr>
            <w:r>
              <w:rPr>
                <w:szCs w:val="24"/>
                <w:lang w:val="en-US"/>
              </w:rPr>
              <w:t>+ 5 đv VTHK tuyến cố định giảm 3-14,3%</w:t>
            </w:r>
          </w:p>
          <w:p w:rsidR="001C2D73" w:rsidRDefault="001C2D73" w:rsidP="001C2D73">
            <w:pPr>
              <w:tabs>
                <w:tab w:val="left" w:pos="184"/>
              </w:tabs>
              <w:rPr>
                <w:szCs w:val="24"/>
                <w:lang w:val="en-US"/>
              </w:rPr>
            </w:pPr>
            <w:r>
              <w:rPr>
                <w:szCs w:val="24"/>
                <w:lang w:val="en-US"/>
              </w:rPr>
              <w:t>+ 1 đv VTHK bằng xe hợp đồng giảm 5,13-11,49%</w:t>
            </w:r>
          </w:p>
          <w:p w:rsidR="001C2D73" w:rsidRPr="00AA6C81" w:rsidRDefault="001C2D73" w:rsidP="001C2D73">
            <w:pPr>
              <w:tabs>
                <w:tab w:val="left" w:pos="184"/>
              </w:tabs>
              <w:rPr>
                <w:szCs w:val="24"/>
                <w:lang w:val="en-US"/>
              </w:rPr>
            </w:pPr>
            <w:r>
              <w:rPr>
                <w:szCs w:val="24"/>
                <w:lang w:val="en-US"/>
              </w:rPr>
              <w:t>+ 1 đv VTHK bằng xe taxi giảm 3-5%</w:t>
            </w:r>
          </w:p>
        </w:tc>
        <w:tc>
          <w:tcPr>
            <w:tcW w:w="1844" w:type="dxa"/>
          </w:tcPr>
          <w:p w:rsidR="001C2D73" w:rsidRDefault="001C2D73" w:rsidP="001C2D73">
            <w:pPr>
              <w:rPr>
                <w:szCs w:val="24"/>
                <w:lang w:val="en-US"/>
              </w:rPr>
            </w:pPr>
          </w:p>
        </w:tc>
      </w:tr>
      <w:tr w:rsidR="00412A28" w:rsidRPr="000066B8" w:rsidTr="00657640">
        <w:trPr>
          <w:trHeight w:val="266"/>
        </w:trPr>
        <w:tc>
          <w:tcPr>
            <w:tcW w:w="1068" w:type="dxa"/>
          </w:tcPr>
          <w:p w:rsidR="00412A28" w:rsidRDefault="00B251D2" w:rsidP="001C2D73">
            <w:pPr>
              <w:jc w:val="center"/>
              <w:rPr>
                <w:b/>
                <w:szCs w:val="24"/>
                <w:lang w:val="en-US"/>
              </w:rPr>
            </w:pPr>
            <w:r>
              <w:rPr>
                <w:b/>
                <w:szCs w:val="24"/>
                <w:lang w:val="en-US"/>
              </w:rPr>
              <w:t>37</w:t>
            </w:r>
          </w:p>
        </w:tc>
        <w:tc>
          <w:tcPr>
            <w:tcW w:w="2039" w:type="dxa"/>
          </w:tcPr>
          <w:p w:rsidR="00412A28" w:rsidRDefault="00B251D2" w:rsidP="001C2D73">
            <w:pPr>
              <w:rPr>
                <w:szCs w:val="24"/>
                <w:lang w:val="en-US"/>
              </w:rPr>
            </w:pPr>
            <w:r>
              <w:rPr>
                <w:szCs w:val="24"/>
                <w:lang w:val="en-US"/>
              </w:rPr>
              <w:t>Phú Yên</w:t>
            </w:r>
          </w:p>
        </w:tc>
        <w:tc>
          <w:tcPr>
            <w:tcW w:w="928" w:type="dxa"/>
          </w:tcPr>
          <w:p w:rsidR="00412A28" w:rsidRDefault="00B251D2" w:rsidP="001C2D73">
            <w:pPr>
              <w:jc w:val="center"/>
              <w:rPr>
                <w:szCs w:val="24"/>
                <w:lang w:val="en-US"/>
              </w:rPr>
            </w:pPr>
            <w:r>
              <w:rPr>
                <w:szCs w:val="24"/>
                <w:lang w:val="en-US"/>
              </w:rPr>
              <w:t>33</w:t>
            </w:r>
          </w:p>
        </w:tc>
        <w:tc>
          <w:tcPr>
            <w:tcW w:w="1593" w:type="dxa"/>
          </w:tcPr>
          <w:p w:rsidR="00412A28" w:rsidRDefault="00B251D2" w:rsidP="001C2D73">
            <w:pPr>
              <w:jc w:val="center"/>
              <w:rPr>
                <w:szCs w:val="24"/>
                <w:lang w:val="en-US"/>
              </w:rPr>
            </w:pPr>
            <w:r>
              <w:rPr>
                <w:szCs w:val="24"/>
                <w:lang w:val="en-US"/>
              </w:rPr>
              <w:t>8/1/2015</w:t>
            </w:r>
          </w:p>
        </w:tc>
        <w:tc>
          <w:tcPr>
            <w:tcW w:w="7501" w:type="dxa"/>
          </w:tcPr>
          <w:p w:rsidR="00B251D2" w:rsidRDefault="00B251D2" w:rsidP="001C2D73">
            <w:pPr>
              <w:tabs>
                <w:tab w:val="left" w:pos="184"/>
              </w:tabs>
              <w:rPr>
                <w:szCs w:val="24"/>
                <w:lang w:val="en-US"/>
              </w:rPr>
            </w:pPr>
            <w:r>
              <w:rPr>
                <w:szCs w:val="24"/>
                <w:lang w:val="en-US"/>
              </w:rPr>
              <w:t>+ 12/12 đv được kiểm tra đã gửi văn bản KK giá đến STC. Một số đơn vị lập biểu mẫu chưa đúng quy định.</w:t>
            </w:r>
          </w:p>
        </w:tc>
        <w:tc>
          <w:tcPr>
            <w:tcW w:w="1844" w:type="dxa"/>
          </w:tcPr>
          <w:p w:rsidR="00412A28" w:rsidRDefault="00412A28" w:rsidP="001C2D73">
            <w:pPr>
              <w:rPr>
                <w:szCs w:val="24"/>
                <w:lang w:val="en-US"/>
              </w:rPr>
            </w:pPr>
          </w:p>
        </w:tc>
      </w:tr>
      <w:tr w:rsidR="00412A28" w:rsidRPr="000066B8" w:rsidTr="00657640">
        <w:trPr>
          <w:trHeight w:val="266"/>
        </w:trPr>
        <w:tc>
          <w:tcPr>
            <w:tcW w:w="1068" w:type="dxa"/>
          </w:tcPr>
          <w:p w:rsidR="00412A28" w:rsidRDefault="004A2099" w:rsidP="001C2D73">
            <w:pPr>
              <w:jc w:val="center"/>
              <w:rPr>
                <w:b/>
                <w:szCs w:val="24"/>
                <w:lang w:val="en-US"/>
              </w:rPr>
            </w:pPr>
            <w:r>
              <w:rPr>
                <w:b/>
                <w:szCs w:val="24"/>
                <w:lang w:val="en-US"/>
              </w:rPr>
              <w:t>38</w:t>
            </w:r>
          </w:p>
        </w:tc>
        <w:tc>
          <w:tcPr>
            <w:tcW w:w="2039" w:type="dxa"/>
          </w:tcPr>
          <w:p w:rsidR="00412A28" w:rsidRDefault="004A2099" w:rsidP="001C2D73">
            <w:pPr>
              <w:rPr>
                <w:szCs w:val="24"/>
                <w:lang w:val="en-US"/>
              </w:rPr>
            </w:pPr>
            <w:r>
              <w:rPr>
                <w:szCs w:val="24"/>
                <w:lang w:val="en-US"/>
              </w:rPr>
              <w:t>Hà Tĩnh</w:t>
            </w:r>
          </w:p>
        </w:tc>
        <w:tc>
          <w:tcPr>
            <w:tcW w:w="928" w:type="dxa"/>
          </w:tcPr>
          <w:p w:rsidR="00412A28" w:rsidRDefault="004A2099" w:rsidP="001C2D73">
            <w:pPr>
              <w:jc w:val="center"/>
              <w:rPr>
                <w:szCs w:val="24"/>
                <w:lang w:val="en-US"/>
              </w:rPr>
            </w:pPr>
            <w:r>
              <w:rPr>
                <w:szCs w:val="24"/>
                <w:lang w:val="en-US"/>
              </w:rPr>
              <w:t>35</w:t>
            </w:r>
          </w:p>
        </w:tc>
        <w:tc>
          <w:tcPr>
            <w:tcW w:w="1593" w:type="dxa"/>
          </w:tcPr>
          <w:p w:rsidR="00412A28" w:rsidRDefault="004A2099" w:rsidP="001C2D73">
            <w:pPr>
              <w:jc w:val="center"/>
              <w:rPr>
                <w:szCs w:val="24"/>
                <w:lang w:val="en-US"/>
              </w:rPr>
            </w:pPr>
            <w:r>
              <w:rPr>
                <w:szCs w:val="24"/>
                <w:lang w:val="en-US"/>
              </w:rPr>
              <w:t>8/1/2015</w:t>
            </w:r>
          </w:p>
        </w:tc>
        <w:tc>
          <w:tcPr>
            <w:tcW w:w="7501" w:type="dxa"/>
          </w:tcPr>
          <w:p w:rsidR="00412A28" w:rsidRDefault="004A2099" w:rsidP="001C2D73">
            <w:pPr>
              <w:tabs>
                <w:tab w:val="left" w:pos="184"/>
              </w:tabs>
              <w:rPr>
                <w:szCs w:val="24"/>
                <w:lang w:val="en-US"/>
              </w:rPr>
            </w:pPr>
            <w:r>
              <w:rPr>
                <w:szCs w:val="24"/>
                <w:lang w:val="en-US"/>
              </w:rPr>
              <w:t>CV gửi các DN yêu cầu KK lại giá trước ngày 12/1/2015</w:t>
            </w:r>
          </w:p>
        </w:tc>
        <w:tc>
          <w:tcPr>
            <w:tcW w:w="1844" w:type="dxa"/>
          </w:tcPr>
          <w:p w:rsidR="00412A28" w:rsidRDefault="00412A28" w:rsidP="001C2D73">
            <w:pPr>
              <w:rPr>
                <w:szCs w:val="24"/>
                <w:lang w:val="en-US"/>
              </w:rPr>
            </w:pPr>
          </w:p>
        </w:tc>
      </w:tr>
    </w:tbl>
    <w:p w:rsidR="00A009B1" w:rsidRPr="00F44C86" w:rsidRDefault="00A009B1" w:rsidP="000066B8">
      <w:pPr>
        <w:rPr>
          <w:lang w:val="nl-NL"/>
        </w:rPr>
      </w:pPr>
    </w:p>
    <w:sectPr w:rsidR="00A009B1" w:rsidRPr="00F44C86" w:rsidSect="00C14218">
      <w:pgSz w:w="16838" w:h="11906" w:orient="landscape"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EDE"/>
    <w:multiLevelType w:val="hybridMultilevel"/>
    <w:tmpl w:val="A17ED062"/>
    <w:lvl w:ilvl="0" w:tplc="D846A82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BD21C16"/>
    <w:multiLevelType w:val="hybridMultilevel"/>
    <w:tmpl w:val="CB3C387A"/>
    <w:lvl w:ilvl="0" w:tplc="DB225726">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327CCB"/>
    <w:multiLevelType w:val="hybridMultilevel"/>
    <w:tmpl w:val="F58C88D4"/>
    <w:lvl w:ilvl="0" w:tplc="35461A58">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250A5"/>
    <w:rsid w:val="0000323C"/>
    <w:rsid w:val="000040A0"/>
    <w:rsid w:val="000066B8"/>
    <w:rsid w:val="00024016"/>
    <w:rsid w:val="00030993"/>
    <w:rsid w:val="000425F3"/>
    <w:rsid w:val="00070139"/>
    <w:rsid w:val="00084EF3"/>
    <w:rsid w:val="000A60E0"/>
    <w:rsid w:val="000C2865"/>
    <w:rsid w:val="00120692"/>
    <w:rsid w:val="001341AA"/>
    <w:rsid w:val="00196A63"/>
    <w:rsid w:val="001A5560"/>
    <w:rsid w:val="001B7EE6"/>
    <w:rsid w:val="001C2D73"/>
    <w:rsid w:val="002320F0"/>
    <w:rsid w:val="002504B5"/>
    <w:rsid w:val="00255C9B"/>
    <w:rsid w:val="00284BBB"/>
    <w:rsid w:val="002869D3"/>
    <w:rsid w:val="002872C7"/>
    <w:rsid w:val="00287688"/>
    <w:rsid w:val="002A32F9"/>
    <w:rsid w:val="002E4B54"/>
    <w:rsid w:val="002F27E7"/>
    <w:rsid w:val="00347CF4"/>
    <w:rsid w:val="003A1CF1"/>
    <w:rsid w:val="003B2B49"/>
    <w:rsid w:val="003B526F"/>
    <w:rsid w:val="003D5EA0"/>
    <w:rsid w:val="003D737B"/>
    <w:rsid w:val="003F0637"/>
    <w:rsid w:val="0041134F"/>
    <w:rsid w:val="00412A28"/>
    <w:rsid w:val="0044093F"/>
    <w:rsid w:val="00473856"/>
    <w:rsid w:val="00475F90"/>
    <w:rsid w:val="00482287"/>
    <w:rsid w:val="004A2099"/>
    <w:rsid w:val="004B4222"/>
    <w:rsid w:val="004C4AAB"/>
    <w:rsid w:val="004F452C"/>
    <w:rsid w:val="005012C6"/>
    <w:rsid w:val="00531CF5"/>
    <w:rsid w:val="00535E96"/>
    <w:rsid w:val="00541EFE"/>
    <w:rsid w:val="00543350"/>
    <w:rsid w:val="005773E2"/>
    <w:rsid w:val="00584AA3"/>
    <w:rsid w:val="0058522B"/>
    <w:rsid w:val="0058739B"/>
    <w:rsid w:val="005D2FE1"/>
    <w:rsid w:val="005D7A14"/>
    <w:rsid w:val="005D7B78"/>
    <w:rsid w:val="00657640"/>
    <w:rsid w:val="00672C76"/>
    <w:rsid w:val="00685FFA"/>
    <w:rsid w:val="006A39C5"/>
    <w:rsid w:val="006A68B7"/>
    <w:rsid w:val="006B7D9B"/>
    <w:rsid w:val="007046DB"/>
    <w:rsid w:val="00711254"/>
    <w:rsid w:val="007233CA"/>
    <w:rsid w:val="0075280D"/>
    <w:rsid w:val="007606AD"/>
    <w:rsid w:val="00764340"/>
    <w:rsid w:val="0077313D"/>
    <w:rsid w:val="007C028F"/>
    <w:rsid w:val="007C0E23"/>
    <w:rsid w:val="008149E1"/>
    <w:rsid w:val="00857CE1"/>
    <w:rsid w:val="00863948"/>
    <w:rsid w:val="00876359"/>
    <w:rsid w:val="008875B5"/>
    <w:rsid w:val="008A3377"/>
    <w:rsid w:val="008B6D32"/>
    <w:rsid w:val="008C080F"/>
    <w:rsid w:val="008F3683"/>
    <w:rsid w:val="009236BA"/>
    <w:rsid w:val="00935759"/>
    <w:rsid w:val="009562EF"/>
    <w:rsid w:val="00A009B1"/>
    <w:rsid w:val="00A16786"/>
    <w:rsid w:val="00A530E8"/>
    <w:rsid w:val="00A62352"/>
    <w:rsid w:val="00A93E2D"/>
    <w:rsid w:val="00AA6C81"/>
    <w:rsid w:val="00AC7866"/>
    <w:rsid w:val="00AD50D3"/>
    <w:rsid w:val="00B10F57"/>
    <w:rsid w:val="00B251D2"/>
    <w:rsid w:val="00B431FB"/>
    <w:rsid w:val="00B50913"/>
    <w:rsid w:val="00BA5A40"/>
    <w:rsid w:val="00C14218"/>
    <w:rsid w:val="00C148F1"/>
    <w:rsid w:val="00C16D88"/>
    <w:rsid w:val="00C209A4"/>
    <w:rsid w:val="00C250A5"/>
    <w:rsid w:val="00C42A7C"/>
    <w:rsid w:val="00C45FAF"/>
    <w:rsid w:val="00C72319"/>
    <w:rsid w:val="00CE2E39"/>
    <w:rsid w:val="00D32D46"/>
    <w:rsid w:val="00D61DC0"/>
    <w:rsid w:val="00D635A6"/>
    <w:rsid w:val="00DC4D88"/>
    <w:rsid w:val="00DD08EF"/>
    <w:rsid w:val="00E357F7"/>
    <w:rsid w:val="00E40692"/>
    <w:rsid w:val="00E47453"/>
    <w:rsid w:val="00E64AEB"/>
    <w:rsid w:val="00EE30D0"/>
    <w:rsid w:val="00F05C3D"/>
    <w:rsid w:val="00F10247"/>
    <w:rsid w:val="00F44C8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2FE1"/>
    <w:pPr>
      <w:ind w:left="720"/>
      <w:contextualSpacing/>
    </w:pPr>
  </w:style>
</w:styles>
</file>

<file path=word/webSettings.xml><?xml version="1.0" encoding="utf-8"?>
<w:webSettings xmlns:r="http://schemas.openxmlformats.org/officeDocument/2006/relationships" xmlns:w="http://schemas.openxmlformats.org/wordprocessingml/2006/main">
  <w:divs>
    <w:div w:id="160438682">
      <w:bodyDiv w:val="1"/>
      <w:marLeft w:val="0"/>
      <w:marRight w:val="0"/>
      <w:marTop w:val="0"/>
      <w:marBottom w:val="0"/>
      <w:divBdr>
        <w:top w:val="none" w:sz="0" w:space="0" w:color="auto"/>
        <w:left w:val="none" w:sz="0" w:space="0" w:color="auto"/>
        <w:bottom w:val="none" w:sz="0" w:space="0" w:color="auto"/>
        <w:right w:val="none" w:sz="0" w:space="0" w:color="auto"/>
      </w:divBdr>
    </w:div>
    <w:div w:id="1560048194">
      <w:bodyDiv w:val="1"/>
      <w:marLeft w:val="0"/>
      <w:marRight w:val="0"/>
      <w:marTop w:val="0"/>
      <w:marBottom w:val="0"/>
      <w:divBdr>
        <w:top w:val="none" w:sz="0" w:space="0" w:color="auto"/>
        <w:left w:val="none" w:sz="0" w:space="0" w:color="auto"/>
        <w:bottom w:val="none" w:sz="0" w:space="0" w:color="auto"/>
        <w:right w:val="none" w:sz="0" w:space="0" w:color="auto"/>
      </w:divBdr>
    </w:div>
    <w:div w:id="1868713255">
      <w:bodyDiv w:val="1"/>
      <w:marLeft w:val="0"/>
      <w:marRight w:val="0"/>
      <w:marTop w:val="0"/>
      <w:marBottom w:val="0"/>
      <w:divBdr>
        <w:top w:val="none" w:sz="0" w:space="0" w:color="auto"/>
        <w:left w:val="none" w:sz="0" w:space="0" w:color="auto"/>
        <w:bottom w:val="none" w:sz="0" w:space="0" w:color="auto"/>
        <w:right w:val="none" w:sz="0" w:space="0" w:color="auto"/>
      </w:divBdr>
    </w:div>
    <w:div w:id="19094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truongthihuyenhanh</dc:creator>
  <cp:lastModifiedBy>Elite-8200</cp:lastModifiedBy>
  <cp:revision>2</cp:revision>
  <cp:lastPrinted>2015-01-08T08:28:00Z</cp:lastPrinted>
  <dcterms:created xsi:type="dcterms:W3CDTF">2015-01-16T08:43:00Z</dcterms:created>
  <dcterms:modified xsi:type="dcterms:W3CDTF">2015-01-16T08:43:00Z</dcterms:modified>
</cp:coreProperties>
</file>